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51222" w14:textId="77777777" w:rsidR="007D7079" w:rsidRDefault="00B465BD">
      <w:pPr>
        <w:rPr>
          <w:rFonts w:ascii="Times New Roman" w:eastAsia="Times New Roman" w:hAnsi="Times New Roman" w:cs="Times New Roman"/>
          <w:sz w:val="20"/>
          <w:szCs w:val="20"/>
        </w:rPr>
      </w:pPr>
      <w:r>
        <w:rPr>
          <w:noProof/>
        </w:rPr>
        <mc:AlternateContent>
          <mc:Choice Requires="wpg">
            <w:drawing>
              <wp:anchor distT="0" distB="0" distL="114300" distR="114300" simplePos="0" relativeHeight="503295728" behindDoc="1" locked="0" layoutInCell="1" allowOverlap="1" wp14:anchorId="6FF00AFF" wp14:editId="66E2D936">
                <wp:simplePos x="0" y="0"/>
                <wp:positionH relativeFrom="page">
                  <wp:posOffset>310515</wp:posOffset>
                </wp:positionH>
                <wp:positionV relativeFrom="page">
                  <wp:posOffset>307975</wp:posOffset>
                </wp:positionV>
                <wp:extent cx="7161530" cy="9450705"/>
                <wp:effectExtent l="5715" t="3175" r="5080" b="4445"/>
                <wp:wrapNone/>
                <wp:docPr id="29"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1530" cy="9450705"/>
                          <a:chOff x="489" y="485"/>
                          <a:chExt cx="11278" cy="14883"/>
                        </a:xfrm>
                      </wpg:grpSpPr>
                      <wpg:grpSp>
                        <wpg:cNvPr id="30" name="Group 46"/>
                        <wpg:cNvGrpSpPr>
                          <a:grpSpLocks/>
                        </wpg:cNvGrpSpPr>
                        <wpg:grpSpPr bwMode="auto">
                          <a:xfrm>
                            <a:off x="499" y="494"/>
                            <a:ext cx="11244" cy="2"/>
                            <a:chOff x="499" y="494"/>
                            <a:chExt cx="11244" cy="2"/>
                          </a:xfrm>
                        </wpg:grpSpPr>
                        <wps:wsp>
                          <wps:cNvPr id="31" name="Freeform 47"/>
                          <wps:cNvSpPr>
                            <a:spLocks/>
                          </wps:cNvSpPr>
                          <wps:spPr bwMode="auto">
                            <a:xfrm>
                              <a:off x="499" y="494"/>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44"/>
                        <wpg:cNvGrpSpPr>
                          <a:grpSpLocks/>
                        </wpg:cNvGrpSpPr>
                        <wpg:grpSpPr bwMode="auto">
                          <a:xfrm>
                            <a:off x="494" y="490"/>
                            <a:ext cx="2" cy="14863"/>
                            <a:chOff x="494" y="490"/>
                            <a:chExt cx="2" cy="14863"/>
                          </a:xfrm>
                        </wpg:grpSpPr>
                        <wps:wsp>
                          <wps:cNvPr id="33" name="Freeform 45"/>
                          <wps:cNvSpPr>
                            <a:spLocks/>
                          </wps:cNvSpPr>
                          <wps:spPr bwMode="auto">
                            <a:xfrm>
                              <a:off x="494" y="490"/>
                              <a:ext cx="2" cy="14863"/>
                            </a:xfrm>
                            <a:custGeom>
                              <a:avLst/>
                              <a:gdLst>
                                <a:gd name="T0" fmla="+- 0 490 490"/>
                                <a:gd name="T1" fmla="*/ 490 h 14863"/>
                                <a:gd name="T2" fmla="+- 0 15352 490"/>
                                <a:gd name="T3" fmla="*/ 15352 h 14863"/>
                              </a:gdLst>
                              <a:ahLst/>
                              <a:cxnLst>
                                <a:cxn ang="0">
                                  <a:pos x="0" y="T1"/>
                                </a:cxn>
                                <a:cxn ang="0">
                                  <a:pos x="0" y="T3"/>
                                </a:cxn>
                              </a:cxnLst>
                              <a:rect l="0" t="0" r="r" b="b"/>
                              <a:pathLst>
                                <a:path h="14863">
                                  <a:moveTo>
                                    <a:pt x="0" y="0"/>
                                  </a:moveTo>
                                  <a:lnTo>
                                    <a:pt x="0" y="1486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42"/>
                        <wpg:cNvGrpSpPr>
                          <a:grpSpLocks/>
                        </wpg:cNvGrpSpPr>
                        <wpg:grpSpPr bwMode="auto">
                          <a:xfrm>
                            <a:off x="11757" y="499"/>
                            <a:ext cx="2" cy="14863"/>
                            <a:chOff x="11757" y="499"/>
                            <a:chExt cx="2" cy="14863"/>
                          </a:xfrm>
                        </wpg:grpSpPr>
                        <wps:wsp>
                          <wps:cNvPr id="35" name="Freeform 43"/>
                          <wps:cNvSpPr>
                            <a:spLocks/>
                          </wps:cNvSpPr>
                          <wps:spPr bwMode="auto">
                            <a:xfrm>
                              <a:off x="11757" y="499"/>
                              <a:ext cx="2" cy="14863"/>
                            </a:xfrm>
                            <a:custGeom>
                              <a:avLst/>
                              <a:gdLst>
                                <a:gd name="T0" fmla="+- 0 499 499"/>
                                <a:gd name="T1" fmla="*/ 499 h 14863"/>
                                <a:gd name="T2" fmla="+- 0 15362 499"/>
                                <a:gd name="T3" fmla="*/ 15362 h 14863"/>
                              </a:gdLst>
                              <a:ahLst/>
                              <a:cxnLst>
                                <a:cxn ang="0">
                                  <a:pos x="0" y="T1"/>
                                </a:cxn>
                                <a:cxn ang="0">
                                  <a:pos x="0" y="T3"/>
                                </a:cxn>
                              </a:cxnLst>
                              <a:rect l="0" t="0" r="r" b="b"/>
                              <a:pathLst>
                                <a:path h="14863">
                                  <a:moveTo>
                                    <a:pt x="0" y="0"/>
                                  </a:moveTo>
                                  <a:lnTo>
                                    <a:pt x="0" y="1486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40"/>
                        <wpg:cNvGrpSpPr>
                          <a:grpSpLocks/>
                        </wpg:cNvGrpSpPr>
                        <wpg:grpSpPr bwMode="auto">
                          <a:xfrm>
                            <a:off x="11748" y="490"/>
                            <a:ext cx="2" cy="14863"/>
                            <a:chOff x="11748" y="490"/>
                            <a:chExt cx="2" cy="14863"/>
                          </a:xfrm>
                        </wpg:grpSpPr>
                        <wps:wsp>
                          <wps:cNvPr id="37" name="Freeform 41"/>
                          <wps:cNvSpPr>
                            <a:spLocks/>
                          </wps:cNvSpPr>
                          <wps:spPr bwMode="auto">
                            <a:xfrm>
                              <a:off x="11748" y="490"/>
                              <a:ext cx="2" cy="14863"/>
                            </a:xfrm>
                            <a:custGeom>
                              <a:avLst/>
                              <a:gdLst>
                                <a:gd name="T0" fmla="+- 0 490 490"/>
                                <a:gd name="T1" fmla="*/ 490 h 14863"/>
                                <a:gd name="T2" fmla="+- 0 15352 490"/>
                                <a:gd name="T3" fmla="*/ 15352 h 14863"/>
                              </a:gdLst>
                              <a:ahLst/>
                              <a:cxnLst>
                                <a:cxn ang="0">
                                  <a:pos x="0" y="T1"/>
                                </a:cxn>
                                <a:cxn ang="0">
                                  <a:pos x="0" y="T3"/>
                                </a:cxn>
                              </a:cxnLst>
                              <a:rect l="0" t="0" r="r" b="b"/>
                              <a:pathLst>
                                <a:path h="14863">
                                  <a:moveTo>
                                    <a:pt x="0" y="0"/>
                                  </a:moveTo>
                                  <a:lnTo>
                                    <a:pt x="0" y="1486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8"/>
                        <wpg:cNvGrpSpPr>
                          <a:grpSpLocks/>
                        </wpg:cNvGrpSpPr>
                        <wpg:grpSpPr bwMode="auto">
                          <a:xfrm>
                            <a:off x="499" y="15357"/>
                            <a:ext cx="11244" cy="2"/>
                            <a:chOff x="499" y="15357"/>
                            <a:chExt cx="11244" cy="2"/>
                          </a:xfrm>
                        </wpg:grpSpPr>
                        <wps:wsp>
                          <wps:cNvPr id="39" name="Freeform 39"/>
                          <wps:cNvSpPr>
                            <a:spLocks/>
                          </wps:cNvSpPr>
                          <wps:spPr bwMode="auto">
                            <a:xfrm>
                              <a:off x="499" y="15357"/>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36"/>
                        <wpg:cNvGrpSpPr>
                          <a:grpSpLocks/>
                        </wpg:cNvGrpSpPr>
                        <wpg:grpSpPr bwMode="auto">
                          <a:xfrm>
                            <a:off x="499" y="15348"/>
                            <a:ext cx="11244" cy="2"/>
                            <a:chOff x="499" y="15348"/>
                            <a:chExt cx="11244" cy="2"/>
                          </a:xfrm>
                        </wpg:grpSpPr>
                        <wps:wsp>
                          <wps:cNvPr id="41" name="Freeform 37"/>
                          <wps:cNvSpPr>
                            <a:spLocks/>
                          </wps:cNvSpPr>
                          <wps:spPr bwMode="auto">
                            <a:xfrm>
                              <a:off x="499" y="15348"/>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34"/>
                        <wpg:cNvGrpSpPr>
                          <a:grpSpLocks/>
                        </wpg:cNvGrpSpPr>
                        <wpg:grpSpPr bwMode="auto">
                          <a:xfrm>
                            <a:off x="11743" y="15357"/>
                            <a:ext cx="20" cy="2"/>
                            <a:chOff x="11743" y="15357"/>
                            <a:chExt cx="20" cy="2"/>
                          </a:xfrm>
                        </wpg:grpSpPr>
                        <wps:wsp>
                          <wps:cNvPr id="43" name="Freeform 35"/>
                          <wps:cNvSpPr>
                            <a:spLocks/>
                          </wps:cNvSpPr>
                          <wps:spPr bwMode="auto">
                            <a:xfrm>
                              <a:off x="11743" y="15357"/>
                              <a:ext cx="20" cy="2"/>
                            </a:xfrm>
                            <a:custGeom>
                              <a:avLst/>
                              <a:gdLst>
                                <a:gd name="T0" fmla="+- 0 11743 11743"/>
                                <a:gd name="T1" fmla="*/ T0 w 20"/>
                                <a:gd name="T2" fmla="+- 0 11762 11743"/>
                                <a:gd name="T3" fmla="*/ T2 w 20"/>
                              </a:gdLst>
                              <a:ahLst/>
                              <a:cxnLst>
                                <a:cxn ang="0">
                                  <a:pos x="T1" y="0"/>
                                </a:cxn>
                                <a:cxn ang="0">
                                  <a:pos x="T3" y="0"/>
                                </a:cxn>
                              </a:cxnLst>
                              <a:rect l="0" t="0" r="r" b="b"/>
                              <a:pathLst>
                                <a:path w="20">
                                  <a:moveTo>
                                    <a:pt x="0" y="0"/>
                                  </a:moveTo>
                                  <a:lnTo>
                                    <a:pt x="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84287E" id="Group 33" o:spid="_x0000_s1026" style="position:absolute;margin-left:24.45pt;margin-top:24.25pt;width:563.9pt;height:744.15pt;z-index:-20752;mso-position-horizontal-relative:page;mso-position-vertical-relative:page" coordorigin="489,485" coordsize="11278,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">
                <v:group id="Group 46" o:spid="_x0000_s1027" style="position:absolute;left:499;top:494;width:11244;height:2" coordorigin="499,494"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7" o:spid="_x0000_s1028" style="position:absolute;left:499;top:494;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" path="m,l11244,e" filled="f" strokeweight=".48pt">
                    <v:path arrowok="t" o:connecttype="custom" o:connectlocs="0,0;11244,0" o:connectangles="0,0"/>
                  </v:shape>
                </v:group>
                <v:group id="Group 44" o:spid="_x0000_s1029" style="position:absolute;left:494;top:490;width:2;height:14863" coordorigin="494,490" coordsize="2,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45" o:spid="_x0000_s1030" style="position:absolute;left:494;top:490;width:2;height:14863;visibility:visible;mso-wrap-style:square;v-text-anchor:top" coordsize="2,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" path="m,l,14862e" filled="f" strokeweight=".48pt">
                    <v:path arrowok="t" o:connecttype="custom" o:connectlocs="0,490;0,15352" o:connectangles="0,0"/>
                  </v:shape>
                </v:group>
                <v:group id="Group 42" o:spid="_x0000_s1031" style="position:absolute;left:11757;top:499;width:2;height:14863" coordorigin="11757,499" coordsize="2,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43" o:spid="_x0000_s1032" style="position:absolute;left:11757;top:499;width:2;height:14863;visibility:visible;mso-wrap-style:square;v-text-anchor:top" coordsize="2,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" path="m,l,14863e" filled="f" strokeweight=".48pt">
                    <v:path arrowok="t" o:connecttype="custom" o:connectlocs="0,499;0,15362" o:connectangles="0,0"/>
                  </v:shape>
                </v:group>
                <v:group id="Group 40" o:spid="_x0000_s1033" style="position:absolute;left:11748;top:490;width:2;height:14863" coordorigin="11748,490" coordsize="2,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41" o:spid="_x0000_s1034" style="position:absolute;left:11748;top:490;width:2;height:14863;visibility:visible;mso-wrap-style:square;v-text-anchor:top" coordsize="2,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" path="m,l,14862e" filled="f" strokeweight=".48pt">
                    <v:path arrowok="t" o:connecttype="custom" o:connectlocs="0,490;0,15352" o:connectangles="0,0"/>
                  </v:shape>
                </v:group>
                <v:group id="Group 38" o:spid="_x0000_s1035" style="position:absolute;left:499;top:15357;width:11244;height:2" coordorigin="499,15357"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9" o:spid="_x0000_s1036" style="position:absolute;left:499;top:15357;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" path="m,l11244,e" filled="f" strokeweight=".48pt">
                    <v:path arrowok="t" o:connecttype="custom" o:connectlocs="0,0;11244,0" o:connectangles="0,0"/>
                  </v:shape>
                </v:group>
                <v:group id="Group 36" o:spid="_x0000_s1037" style="position:absolute;left:499;top:15348;width:11244;height:2" coordorigin="499,15348"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7" o:spid="_x0000_s1038" style="position:absolute;left:499;top:15348;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" path="m,l11244,e" filled="f" strokeweight=".48pt">
                    <v:path arrowok="t" o:connecttype="custom" o:connectlocs="0,0;11244,0" o:connectangles="0,0"/>
                  </v:shape>
                </v:group>
                <v:group id="Group 34" o:spid="_x0000_s1039" style="position:absolute;left:11743;top:15357;width:20;height:2" coordorigin="11743,15357"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35" o:spid="_x0000_s1040" style="position:absolute;left:11743;top:15357;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" path="m,l19,e" filled="f" strokeweight=".48pt">
                    <v:path arrowok="t" o:connecttype="custom" o:connectlocs="0,0;19,0" o:connectangles="0,0"/>
                  </v:shape>
                </v:group>
                <w10:wrap anchorx="page" anchory="page"/>
              </v:group>
            </w:pict>
          </mc:Fallback>
        </mc:AlternateContent>
      </w:r>
    </w:p>
    <w:p w14:paraId="25258F86" w14:textId="77777777" w:rsidR="007D7079" w:rsidRDefault="007D7079">
      <w:pPr>
        <w:rPr>
          <w:rFonts w:ascii="Times New Roman" w:eastAsia="Times New Roman" w:hAnsi="Times New Roman" w:cs="Times New Roman"/>
          <w:sz w:val="20"/>
          <w:szCs w:val="20"/>
        </w:rPr>
      </w:pPr>
    </w:p>
    <w:p w14:paraId="2CFFD41C" w14:textId="77777777" w:rsidR="007D7079" w:rsidRDefault="007D7079">
      <w:pPr>
        <w:spacing w:before="8"/>
        <w:rPr>
          <w:rFonts w:ascii="Times New Roman" w:eastAsia="Times New Roman" w:hAnsi="Times New Roman" w:cs="Times New Roman"/>
          <w:sz w:val="15"/>
          <w:szCs w:val="15"/>
        </w:rPr>
      </w:pPr>
    </w:p>
    <w:p w14:paraId="6D78F423" w14:textId="77777777" w:rsidR="007D7079" w:rsidRDefault="00000ABE">
      <w:pPr>
        <w:spacing w:before="58"/>
        <w:ind w:left="2045" w:right="2045"/>
        <w:jc w:val="center"/>
        <w:rPr>
          <w:rFonts w:ascii="Arial" w:eastAsia="Arial" w:hAnsi="Arial" w:cs="Arial"/>
          <w:sz w:val="32"/>
          <w:szCs w:val="32"/>
        </w:rPr>
      </w:pPr>
      <w:r>
        <w:rPr>
          <w:rFonts w:ascii="Arial"/>
          <w:b/>
          <w:sz w:val="32"/>
        </w:rPr>
        <w:t>MOTOR FLEET</w:t>
      </w:r>
      <w:r>
        <w:rPr>
          <w:rFonts w:ascii="Arial"/>
          <w:b/>
          <w:spacing w:val="-12"/>
          <w:sz w:val="32"/>
        </w:rPr>
        <w:t xml:space="preserve"> </w:t>
      </w:r>
      <w:r>
        <w:rPr>
          <w:rFonts w:ascii="Arial"/>
          <w:b/>
          <w:spacing w:val="-3"/>
          <w:sz w:val="32"/>
        </w:rPr>
        <w:t>MANAGEMENT</w:t>
      </w:r>
    </w:p>
    <w:p w14:paraId="543AC4DF" w14:textId="77777777" w:rsidR="007D7079" w:rsidRDefault="007D7079">
      <w:pPr>
        <w:rPr>
          <w:rFonts w:ascii="Arial" w:eastAsia="Arial" w:hAnsi="Arial" w:cs="Arial"/>
          <w:b/>
          <w:bCs/>
          <w:sz w:val="20"/>
          <w:szCs w:val="20"/>
        </w:rPr>
      </w:pPr>
    </w:p>
    <w:p w14:paraId="6D9F770D" w14:textId="77777777" w:rsidR="007D7079" w:rsidRDefault="007D7079">
      <w:pPr>
        <w:spacing w:before="3"/>
        <w:rPr>
          <w:rFonts w:ascii="Arial" w:eastAsia="Arial" w:hAnsi="Arial" w:cs="Arial"/>
          <w:b/>
          <w:bCs/>
          <w:sz w:val="12"/>
          <w:szCs w:val="12"/>
        </w:rPr>
      </w:pPr>
    </w:p>
    <w:p w14:paraId="19A717F9" w14:textId="77777777" w:rsidR="007D7079" w:rsidRDefault="00000ABE">
      <w:pPr>
        <w:ind w:left="2845"/>
        <w:rPr>
          <w:rFonts w:ascii="Arial" w:eastAsia="Arial" w:hAnsi="Arial" w:cs="Arial"/>
          <w:sz w:val="20"/>
          <w:szCs w:val="20"/>
        </w:rPr>
      </w:pPr>
      <w:r>
        <w:rPr>
          <w:rFonts w:ascii="Arial" w:eastAsia="Arial" w:hAnsi="Arial" w:cs="Arial"/>
          <w:noProof/>
          <w:sz w:val="20"/>
          <w:szCs w:val="20"/>
        </w:rPr>
        <w:drawing>
          <wp:inline distT="0" distB="0" distL="0" distR="0" wp14:anchorId="27B3E122" wp14:editId="3AD09A23">
            <wp:extent cx="1969086" cy="19526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69086" cy="1952625"/>
                    </a:xfrm>
                    <a:prstGeom prst="rect">
                      <a:avLst/>
                    </a:prstGeom>
                  </pic:spPr>
                </pic:pic>
              </a:graphicData>
            </a:graphic>
          </wp:inline>
        </w:drawing>
      </w:r>
    </w:p>
    <w:p w14:paraId="3A4F74D0" w14:textId="77777777" w:rsidR="007D7079" w:rsidRDefault="007D7079">
      <w:pPr>
        <w:spacing w:before="2"/>
        <w:rPr>
          <w:rFonts w:ascii="Arial" w:eastAsia="Arial" w:hAnsi="Arial" w:cs="Arial"/>
          <w:b/>
          <w:bCs/>
          <w:sz w:val="33"/>
          <w:szCs w:val="33"/>
        </w:rPr>
      </w:pPr>
    </w:p>
    <w:p w14:paraId="154122BC" w14:textId="77777777" w:rsidR="007D7079" w:rsidRDefault="00000ABE">
      <w:pPr>
        <w:ind w:left="2045" w:right="2045"/>
        <w:jc w:val="center"/>
        <w:rPr>
          <w:rFonts w:ascii="Arial" w:eastAsia="Arial" w:hAnsi="Arial" w:cs="Arial"/>
          <w:sz w:val="32"/>
          <w:szCs w:val="32"/>
        </w:rPr>
      </w:pPr>
      <w:r>
        <w:rPr>
          <w:rFonts w:ascii="Arial"/>
          <w:b/>
          <w:sz w:val="32"/>
        </w:rPr>
        <w:t>REGULATIONS</w:t>
      </w:r>
    </w:p>
    <w:p w14:paraId="7EDE5199" w14:textId="77777777" w:rsidR="007D7079" w:rsidRDefault="007D7079">
      <w:pPr>
        <w:rPr>
          <w:rFonts w:ascii="Arial" w:eastAsia="Arial" w:hAnsi="Arial" w:cs="Arial"/>
          <w:b/>
          <w:bCs/>
          <w:sz w:val="32"/>
          <w:szCs w:val="32"/>
        </w:rPr>
      </w:pPr>
    </w:p>
    <w:p w14:paraId="31ED497A" w14:textId="77777777" w:rsidR="007D7079" w:rsidRDefault="007D7079">
      <w:pPr>
        <w:rPr>
          <w:rFonts w:ascii="Arial" w:eastAsia="Arial" w:hAnsi="Arial" w:cs="Arial"/>
          <w:b/>
          <w:bCs/>
          <w:sz w:val="32"/>
          <w:szCs w:val="32"/>
        </w:rPr>
      </w:pPr>
    </w:p>
    <w:p w14:paraId="7728A090" w14:textId="77777777" w:rsidR="007D7079" w:rsidRDefault="007D7079">
      <w:pPr>
        <w:rPr>
          <w:rFonts w:ascii="Arial" w:eastAsia="Arial" w:hAnsi="Arial" w:cs="Arial"/>
          <w:b/>
          <w:bCs/>
          <w:sz w:val="32"/>
          <w:szCs w:val="32"/>
        </w:rPr>
      </w:pPr>
    </w:p>
    <w:p w14:paraId="6CA4ACF2" w14:textId="77777777" w:rsidR="007D7079" w:rsidRDefault="007D7079">
      <w:pPr>
        <w:rPr>
          <w:rFonts w:ascii="Arial" w:eastAsia="Arial" w:hAnsi="Arial" w:cs="Arial"/>
          <w:b/>
          <w:bCs/>
          <w:sz w:val="32"/>
          <w:szCs w:val="32"/>
        </w:rPr>
      </w:pPr>
    </w:p>
    <w:p w14:paraId="048BAAD7" w14:textId="77777777" w:rsidR="007D7079" w:rsidRDefault="007D7079">
      <w:pPr>
        <w:spacing w:before="11"/>
        <w:rPr>
          <w:rFonts w:ascii="Arial" w:eastAsia="Arial" w:hAnsi="Arial" w:cs="Arial"/>
          <w:b/>
          <w:bCs/>
          <w:sz w:val="34"/>
          <w:szCs w:val="34"/>
        </w:rPr>
      </w:pPr>
    </w:p>
    <w:p w14:paraId="7D25B55F" w14:textId="77777777" w:rsidR="007D7079" w:rsidRDefault="00057691" w:rsidP="00057691">
      <w:pPr>
        <w:ind w:left="1440" w:right="2045" w:firstLine="720"/>
        <w:rPr>
          <w:rFonts w:ascii="Arial" w:eastAsia="Arial" w:hAnsi="Arial" w:cs="Arial"/>
          <w:sz w:val="32"/>
          <w:szCs w:val="32"/>
        </w:rPr>
      </w:pPr>
      <w:r>
        <w:rPr>
          <w:rFonts w:ascii="Arial"/>
          <w:b/>
          <w:spacing w:val="-3"/>
          <w:sz w:val="32"/>
        </w:rPr>
        <w:t xml:space="preserve">  ROY COOPER</w:t>
      </w:r>
      <w:r w:rsidR="00000ABE">
        <w:rPr>
          <w:rFonts w:ascii="Arial"/>
          <w:b/>
          <w:sz w:val="32"/>
        </w:rPr>
        <w:t>,</w:t>
      </w:r>
      <w:r w:rsidR="00000ABE">
        <w:rPr>
          <w:rFonts w:ascii="Arial"/>
          <w:b/>
          <w:spacing w:val="-17"/>
          <w:sz w:val="32"/>
        </w:rPr>
        <w:t xml:space="preserve"> </w:t>
      </w:r>
      <w:r w:rsidR="00000ABE">
        <w:rPr>
          <w:rFonts w:ascii="Arial"/>
          <w:b/>
          <w:sz w:val="32"/>
        </w:rPr>
        <w:t>GOVERNOR</w:t>
      </w:r>
    </w:p>
    <w:p w14:paraId="2AABF15A" w14:textId="77777777" w:rsidR="007D7079" w:rsidRDefault="007D7079" w:rsidP="00057691">
      <w:pPr>
        <w:spacing w:before="6"/>
        <w:jc w:val="center"/>
        <w:rPr>
          <w:rFonts w:ascii="Arial" w:eastAsia="Arial" w:hAnsi="Arial" w:cs="Arial"/>
          <w:b/>
          <w:bCs/>
          <w:sz w:val="33"/>
          <w:szCs w:val="33"/>
        </w:rPr>
      </w:pPr>
    </w:p>
    <w:p w14:paraId="1C5B5C58" w14:textId="1E6EC07C" w:rsidR="007D7079" w:rsidRDefault="007D7079">
      <w:pPr>
        <w:rPr>
          <w:rFonts w:ascii="Arial"/>
          <w:b/>
          <w:sz w:val="32"/>
        </w:rPr>
      </w:pPr>
    </w:p>
    <w:p w14:paraId="19DB139D" w14:textId="77777777" w:rsidR="00B64277" w:rsidRDefault="00B64277">
      <w:pPr>
        <w:rPr>
          <w:rFonts w:ascii="Arial" w:eastAsia="Arial" w:hAnsi="Arial" w:cs="Arial"/>
          <w:b/>
          <w:bCs/>
          <w:sz w:val="32"/>
          <w:szCs w:val="32"/>
        </w:rPr>
      </w:pPr>
    </w:p>
    <w:p w14:paraId="77F24A7F" w14:textId="77777777" w:rsidR="007D7079" w:rsidRDefault="007D7079">
      <w:pPr>
        <w:rPr>
          <w:rFonts w:ascii="Arial" w:eastAsia="Arial" w:hAnsi="Arial" w:cs="Arial"/>
          <w:b/>
          <w:bCs/>
          <w:sz w:val="32"/>
          <w:szCs w:val="32"/>
        </w:rPr>
      </w:pPr>
    </w:p>
    <w:p w14:paraId="2520E2A0" w14:textId="77777777" w:rsidR="007D7079" w:rsidRDefault="007D7079">
      <w:pPr>
        <w:rPr>
          <w:rFonts w:ascii="Arial" w:eastAsia="Arial" w:hAnsi="Arial" w:cs="Arial"/>
          <w:b/>
          <w:bCs/>
          <w:sz w:val="32"/>
          <w:szCs w:val="32"/>
        </w:rPr>
      </w:pPr>
    </w:p>
    <w:p w14:paraId="79A2CA98" w14:textId="77777777" w:rsidR="007D7079" w:rsidRDefault="007D7079">
      <w:pPr>
        <w:rPr>
          <w:rFonts w:ascii="Arial" w:eastAsia="Arial" w:hAnsi="Arial" w:cs="Arial"/>
          <w:b/>
          <w:bCs/>
          <w:sz w:val="32"/>
          <w:szCs w:val="32"/>
        </w:rPr>
      </w:pPr>
    </w:p>
    <w:p w14:paraId="75432B71" w14:textId="77777777" w:rsidR="00057691" w:rsidRDefault="00057691" w:rsidP="00057691">
      <w:pPr>
        <w:spacing w:line="491" w:lineRule="auto"/>
        <w:ind w:left="720" w:right="1237"/>
        <w:rPr>
          <w:rFonts w:ascii="Arial" w:eastAsia="Arial" w:hAnsi="Arial" w:cs="Arial"/>
          <w:b/>
          <w:bCs/>
          <w:sz w:val="35"/>
          <w:szCs w:val="35"/>
        </w:rPr>
      </w:pPr>
    </w:p>
    <w:p w14:paraId="2CE68291" w14:textId="77777777" w:rsidR="007D7079" w:rsidRDefault="00057691" w:rsidP="00057691">
      <w:pPr>
        <w:spacing w:line="491" w:lineRule="auto"/>
        <w:ind w:left="720" w:right="1237"/>
        <w:jc w:val="center"/>
        <w:rPr>
          <w:rFonts w:ascii="Arial" w:eastAsia="Arial" w:hAnsi="Arial" w:cs="Arial"/>
          <w:sz w:val="32"/>
          <w:szCs w:val="32"/>
        </w:rPr>
      </w:pPr>
      <w:r>
        <w:rPr>
          <w:rFonts w:ascii="Arial"/>
          <w:b/>
          <w:sz w:val="32"/>
        </w:rPr>
        <w:t xml:space="preserve">     </w:t>
      </w:r>
      <w:r w:rsidR="00000ABE">
        <w:rPr>
          <w:rFonts w:ascii="Arial"/>
          <w:b/>
          <w:sz w:val="32"/>
        </w:rPr>
        <w:t>N.C. DEPARTMENT OF</w:t>
      </w:r>
      <w:r w:rsidR="00000ABE">
        <w:rPr>
          <w:rFonts w:ascii="Arial"/>
          <w:b/>
          <w:spacing w:val="-53"/>
          <w:sz w:val="32"/>
        </w:rPr>
        <w:t xml:space="preserve"> </w:t>
      </w:r>
      <w:r>
        <w:rPr>
          <w:rFonts w:ascii="Arial"/>
          <w:b/>
          <w:sz w:val="32"/>
        </w:rPr>
        <w:t>ADMINISTRATION JANUARY 201</w:t>
      </w:r>
      <w:r w:rsidR="004257ED">
        <w:rPr>
          <w:rFonts w:ascii="Arial"/>
          <w:b/>
          <w:sz w:val="32"/>
        </w:rPr>
        <w:t>7</w:t>
      </w:r>
    </w:p>
    <w:p w14:paraId="222BB989" w14:textId="77777777" w:rsidR="007D7079" w:rsidRDefault="007D7079">
      <w:pPr>
        <w:spacing w:line="491" w:lineRule="auto"/>
        <w:rPr>
          <w:rFonts w:ascii="Arial" w:eastAsia="Arial" w:hAnsi="Arial" w:cs="Arial"/>
          <w:sz w:val="32"/>
          <w:szCs w:val="32"/>
        </w:rPr>
        <w:sectPr w:rsidR="007D7079">
          <w:headerReference w:type="even" r:id="rId8"/>
          <w:headerReference w:type="default" r:id="rId9"/>
          <w:footerReference w:type="even" r:id="rId10"/>
          <w:footerReference w:type="default" r:id="rId11"/>
          <w:headerReference w:type="first" r:id="rId12"/>
          <w:footerReference w:type="first" r:id="rId13"/>
          <w:type w:val="continuous"/>
          <w:pgSz w:w="12240" w:h="15840"/>
          <w:pgMar w:top="1500" w:right="1720" w:bottom="280" w:left="1720" w:header="720" w:footer="720" w:gutter="0"/>
          <w:cols w:space="720"/>
        </w:sectPr>
      </w:pPr>
    </w:p>
    <w:p w14:paraId="027993D7" w14:textId="77777777" w:rsidR="007D7079" w:rsidRDefault="00B465BD">
      <w:pPr>
        <w:ind w:left="1520"/>
        <w:rPr>
          <w:rFonts w:ascii="Arial" w:eastAsia="Arial" w:hAnsi="Arial" w:cs="Arial"/>
          <w:sz w:val="20"/>
          <w:szCs w:val="20"/>
        </w:rPr>
      </w:pPr>
      <w:r>
        <w:rPr>
          <w:rFonts w:ascii="Arial" w:eastAsia="Arial" w:hAnsi="Arial" w:cs="Arial"/>
          <w:noProof/>
          <w:sz w:val="20"/>
          <w:szCs w:val="20"/>
        </w:rPr>
        <w:lastRenderedPageBreak/>
        <mc:AlternateContent>
          <mc:Choice Requires="wps">
            <w:drawing>
              <wp:inline distT="0" distB="0" distL="0" distR="0" wp14:anchorId="6FB600D0" wp14:editId="344A0C12">
                <wp:extent cx="3771900" cy="847725"/>
                <wp:effectExtent l="9525" t="9525" r="9525" b="9525"/>
                <wp:docPr id="2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847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9FFA6D" w14:textId="77777777" w:rsidR="00D97D4F" w:rsidRDefault="00D97D4F">
                            <w:pPr>
                              <w:spacing w:before="2"/>
                              <w:rPr>
                                <w:rFonts w:ascii="Arial" w:eastAsia="Arial" w:hAnsi="Arial" w:cs="Arial"/>
                                <w:b/>
                                <w:bCs/>
                                <w:sz w:val="38"/>
                                <w:szCs w:val="38"/>
                              </w:rPr>
                            </w:pPr>
                          </w:p>
                          <w:p w14:paraId="6C56F2D3" w14:textId="77777777" w:rsidR="00D97D4F" w:rsidRDefault="00D97D4F">
                            <w:pPr>
                              <w:ind w:left="1222"/>
                              <w:rPr>
                                <w:rFonts w:ascii="Calibri" w:eastAsia="Calibri" w:hAnsi="Calibri" w:cs="Calibri"/>
                                <w:sz w:val="30"/>
                                <w:szCs w:val="30"/>
                              </w:rPr>
                            </w:pPr>
                            <w:r>
                              <w:rPr>
                                <w:rFonts w:ascii="Calibri"/>
                                <w:sz w:val="30"/>
                              </w:rPr>
                              <w:t>Page Intentionally Left</w:t>
                            </w:r>
                            <w:r>
                              <w:rPr>
                                <w:rFonts w:ascii="Calibri"/>
                                <w:spacing w:val="-1"/>
                                <w:sz w:val="30"/>
                              </w:rPr>
                              <w:t xml:space="preserve"> </w:t>
                            </w:r>
                            <w:r>
                              <w:rPr>
                                <w:rFonts w:ascii="Calibri"/>
                                <w:sz w:val="30"/>
                              </w:rPr>
                              <w:t>Blank</w:t>
                            </w:r>
                          </w:p>
                        </w:txbxContent>
                      </wps:txbx>
                      <wps:bodyPr rot="0" vert="horz" wrap="square" lIns="0" tIns="0" rIns="0" bIns="0" anchor="t" anchorCtr="0" upright="1">
                        <a:noAutofit/>
                      </wps:bodyPr>
                    </wps:wsp>
                  </a:graphicData>
                </a:graphic>
              </wp:inline>
            </w:drawing>
          </mc:Choice>
          <mc:Fallback>
            <w:pict>
              <v:shapetype w14:anchorId="6FB600D0" id="_x0000_t202" coordsize="21600,21600" o:spt="202" path="m,l,21600r21600,l21600,xe">
                <v:stroke joinstyle="miter"/>
                <v:path gradientshapeok="t" o:connecttype="rect"/>
              </v:shapetype>
              <v:shape id="Text Box 48" o:spid="_x0000_s1026" type="#_x0000_t202" style="width:297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" filled="f">
                <v:textbox inset="0,0,0,0">
                  <w:txbxContent>
                    <w:p w14:paraId="389FFA6D" w14:textId="77777777" w:rsidR="00D97D4F" w:rsidRDefault="00D97D4F">
                      <w:pPr>
                        <w:spacing w:before="2"/>
                        <w:rPr>
                          <w:rFonts w:ascii="Arial" w:eastAsia="Arial" w:hAnsi="Arial" w:cs="Arial"/>
                          <w:b/>
                          <w:bCs/>
                          <w:sz w:val="38"/>
                          <w:szCs w:val="38"/>
                        </w:rPr>
                      </w:pPr>
                    </w:p>
                    <w:p w14:paraId="6C56F2D3" w14:textId="77777777" w:rsidR="00D97D4F" w:rsidRDefault="00D97D4F">
                      <w:pPr>
                        <w:ind w:left="1222"/>
                        <w:rPr>
                          <w:rFonts w:ascii="Calibri" w:eastAsia="Calibri" w:hAnsi="Calibri" w:cs="Calibri"/>
                          <w:sz w:val="30"/>
                          <w:szCs w:val="30"/>
                        </w:rPr>
                      </w:pPr>
                      <w:r>
                        <w:rPr>
                          <w:rFonts w:ascii="Calibri"/>
                          <w:sz w:val="30"/>
                        </w:rPr>
                        <w:t>Page Intentionally Left</w:t>
                      </w:r>
                      <w:r>
                        <w:rPr>
                          <w:rFonts w:ascii="Calibri"/>
                          <w:spacing w:val="-1"/>
                          <w:sz w:val="30"/>
                        </w:rPr>
                        <w:t xml:space="preserve"> </w:t>
                      </w:r>
                      <w:r>
                        <w:rPr>
                          <w:rFonts w:ascii="Calibri"/>
                          <w:sz w:val="30"/>
                        </w:rPr>
                        <w:t>Blank</w:t>
                      </w:r>
                    </w:p>
                  </w:txbxContent>
                </v:textbox>
                <w10:anchorlock/>
              </v:shape>
            </w:pict>
          </mc:Fallback>
        </mc:AlternateContent>
      </w:r>
    </w:p>
    <w:p w14:paraId="0D295522" w14:textId="77777777" w:rsidR="007D7079" w:rsidRDefault="007D7079">
      <w:pPr>
        <w:rPr>
          <w:rFonts w:ascii="Arial" w:eastAsia="Arial" w:hAnsi="Arial" w:cs="Arial"/>
          <w:sz w:val="20"/>
          <w:szCs w:val="20"/>
        </w:rPr>
        <w:sectPr w:rsidR="007D7079">
          <w:pgSz w:w="12240" w:h="15840"/>
          <w:pgMar w:top="1440" w:right="1720" w:bottom="280" w:left="1720" w:header="720" w:footer="720" w:gutter="0"/>
          <w:cols w:space="720"/>
        </w:sectPr>
      </w:pPr>
    </w:p>
    <w:p w14:paraId="05B3AB69" w14:textId="77777777" w:rsidR="007D7079" w:rsidRDefault="00000ABE">
      <w:pPr>
        <w:spacing w:before="47"/>
        <w:ind w:left="17"/>
        <w:jc w:val="center"/>
        <w:rPr>
          <w:rFonts w:ascii="Arial" w:eastAsia="Arial" w:hAnsi="Arial" w:cs="Arial"/>
          <w:sz w:val="24"/>
          <w:szCs w:val="24"/>
        </w:rPr>
      </w:pPr>
      <w:r>
        <w:rPr>
          <w:rFonts w:ascii="Arial"/>
          <w:b/>
          <w:sz w:val="24"/>
        </w:rPr>
        <w:lastRenderedPageBreak/>
        <w:t>Table of</w:t>
      </w:r>
      <w:r>
        <w:rPr>
          <w:rFonts w:ascii="Arial"/>
          <w:b/>
          <w:spacing w:val="-3"/>
          <w:sz w:val="24"/>
        </w:rPr>
        <w:t xml:space="preserve"> </w:t>
      </w:r>
      <w:r>
        <w:rPr>
          <w:rFonts w:ascii="Arial"/>
          <w:b/>
          <w:sz w:val="24"/>
        </w:rPr>
        <w:t>Contents</w:t>
      </w:r>
    </w:p>
    <w:sdt>
      <w:sdtPr>
        <w:id w:val="1361161528"/>
        <w:docPartObj>
          <w:docPartGallery w:val="Table of Contents"/>
          <w:docPartUnique/>
        </w:docPartObj>
      </w:sdtPr>
      <w:sdtContent>
        <w:p w14:paraId="58C38C23" w14:textId="77777777" w:rsidR="007D7079" w:rsidRDefault="009C496D" w:rsidP="009C496D">
          <w:pPr>
            <w:pStyle w:val="TOC1"/>
            <w:numPr>
              <w:ilvl w:val="0"/>
              <w:numId w:val="17"/>
            </w:numPr>
            <w:tabs>
              <w:tab w:val="left" w:pos="389"/>
              <w:tab w:val="right" w:leader="dot" w:pos="10802"/>
            </w:tabs>
            <w:spacing w:before="235"/>
            <w:ind w:hanging="449"/>
            <w:jc w:val="center"/>
            <w:outlineLvl w:val="3"/>
          </w:pPr>
          <w:r>
            <w:t xml:space="preserve">     </w:t>
          </w:r>
          <w:hyperlink w:anchor="_bookmark0" w:history="1">
            <w:r w:rsidR="00000ABE">
              <w:t>GENERAL</w:t>
            </w:r>
            <w:r w:rsidR="00000ABE">
              <w:tab/>
              <w:t>1</w:t>
            </w:r>
          </w:hyperlink>
        </w:p>
        <w:p w14:paraId="60E403B7" w14:textId="77777777" w:rsidR="007D7079" w:rsidRDefault="00000000">
          <w:pPr>
            <w:pStyle w:val="TOC3"/>
            <w:numPr>
              <w:ilvl w:val="1"/>
              <w:numId w:val="17"/>
            </w:numPr>
            <w:tabs>
              <w:tab w:val="left" w:pos="920"/>
              <w:tab w:val="right" w:leader="dot" w:pos="10802"/>
            </w:tabs>
            <w:ind w:hanging="600"/>
            <w:jc w:val="center"/>
          </w:pPr>
          <w:hyperlink w:anchor="_bookmark1" w:history="1">
            <w:r w:rsidR="00000ABE">
              <w:t>ORGANIZATION</w:t>
            </w:r>
            <w:r w:rsidR="00000ABE">
              <w:tab/>
              <w:t>1</w:t>
            </w:r>
          </w:hyperlink>
        </w:p>
        <w:p w14:paraId="266F7719" w14:textId="77777777" w:rsidR="007D7079" w:rsidRDefault="00000000">
          <w:pPr>
            <w:pStyle w:val="TOC3"/>
            <w:numPr>
              <w:ilvl w:val="1"/>
              <w:numId w:val="17"/>
            </w:numPr>
            <w:tabs>
              <w:tab w:val="left" w:pos="920"/>
              <w:tab w:val="right" w:leader="dot" w:pos="10802"/>
            </w:tabs>
            <w:ind w:hanging="600"/>
            <w:jc w:val="center"/>
          </w:pPr>
          <w:hyperlink w:anchor="_bookmark2" w:history="1">
            <w:r w:rsidR="00000ABE">
              <w:t>MISSION</w:t>
            </w:r>
            <w:r w:rsidR="00000ABE">
              <w:tab/>
              <w:t>1</w:t>
            </w:r>
          </w:hyperlink>
        </w:p>
        <w:p w14:paraId="1D38B7FA" w14:textId="77777777" w:rsidR="007D7079" w:rsidRDefault="00000000">
          <w:pPr>
            <w:pStyle w:val="TOC3"/>
            <w:numPr>
              <w:ilvl w:val="1"/>
              <w:numId w:val="17"/>
            </w:numPr>
            <w:tabs>
              <w:tab w:val="left" w:pos="920"/>
              <w:tab w:val="right" w:leader="dot" w:pos="10802"/>
            </w:tabs>
            <w:ind w:hanging="600"/>
            <w:jc w:val="center"/>
          </w:pPr>
          <w:hyperlink w:anchor="_bookmark3" w:history="1">
            <w:r w:rsidR="00000ABE">
              <w:t>DEFINITIONS</w:t>
            </w:r>
            <w:r w:rsidR="00000ABE">
              <w:tab/>
              <w:t>1</w:t>
            </w:r>
          </w:hyperlink>
        </w:p>
        <w:p w14:paraId="23F6A6A6" w14:textId="77777777" w:rsidR="007D7079" w:rsidRDefault="00000000">
          <w:pPr>
            <w:pStyle w:val="TOC3"/>
            <w:numPr>
              <w:ilvl w:val="1"/>
              <w:numId w:val="17"/>
            </w:numPr>
            <w:tabs>
              <w:tab w:val="left" w:pos="920"/>
              <w:tab w:val="right" w:leader="dot" w:pos="10802"/>
            </w:tabs>
            <w:ind w:hanging="600"/>
            <w:jc w:val="center"/>
          </w:pPr>
          <w:hyperlink w:anchor="_bookmark4" w:history="1">
            <w:r w:rsidR="00000ABE">
              <w:t>EMERGENCIES AND</w:t>
            </w:r>
            <w:r w:rsidR="00000ABE">
              <w:rPr>
                <w:spacing w:val="-2"/>
              </w:rPr>
              <w:t xml:space="preserve"> </w:t>
            </w:r>
            <w:r w:rsidR="00000ABE">
              <w:t>AFTER-HOURS CALLS</w:t>
            </w:r>
            <w:r w:rsidR="00000ABE">
              <w:tab/>
              <w:t>1</w:t>
            </w:r>
          </w:hyperlink>
        </w:p>
        <w:p w14:paraId="4863E3F4" w14:textId="77777777" w:rsidR="007D7079" w:rsidRDefault="00000000" w:rsidP="009C496D">
          <w:pPr>
            <w:pStyle w:val="TOC1"/>
            <w:numPr>
              <w:ilvl w:val="0"/>
              <w:numId w:val="17"/>
            </w:numPr>
            <w:tabs>
              <w:tab w:val="left" w:pos="721"/>
              <w:tab w:val="right" w:leader="dot" w:pos="10802"/>
            </w:tabs>
            <w:ind w:left="720" w:hanging="600"/>
            <w:jc w:val="center"/>
            <w:outlineLvl w:val="3"/>
          </w:pPr>
          <w:hyperlink w:anchor="_bookmark5" w:history="1">
            <w:r w:rsidR="00000ABE">
              <w:t>LOCATION OF FACILITY</w:t>
            </w:r>
            <w:r w:rsidR="00000ABE">
              <w:tab/>
              <w:t>2</w:t>
            </w:r>
          </w:hyperlink>
        </w:p>
        <w:p w14:paraId="3B2CE394" w14:textId="77777777" w:rsidR="007D7079" w:rsidRDefault="00000000">
          <w:pPr>
            <w:pStyle w:val="TOC3"/>
            <w:numPr>
              <w:ilvl w:val="1"/>
              <w:numId w:val="17"/>
            </w:numPr>
            <w:tabs>
              <w:tab w:val="left" w:pos="920"/>
              <w:tab w:val="right" w:leader="dot" w:pos="10802"/>
            </w:tabs>
            <w:ind w:hanging="600"/>
            <w:jc w:val="center"/>
          </w:pPr>
          <w:hyperlink w:anchor="_bookmark6" w:history="1">
            <w:r w:rsidR="00000ABE">
              <w:t>PHONE NUMBERS</w:t>
            </w:r>
            <w:r w:rsidR="00000ABE">
              <w:tab/>
              <w:t>2</w:t>
            </w:r>
          </w:hyperlink>
        </w:p>
        <w:p w14:paraId="442379BC" w14:textId="77777777" w:rsidR="007D7079" w:rsidRDefault="00000000">
          <w:pPr>
            <w:pStyle w:val="TOC3"/>
            <w:numPr>
              <w:ilvl w:val="1"/>
              <w:numId w:val="17"/>
            </w:numPr>
            <w:tabs>
              <w:tab w:val="left" w:pos="920"/>
              <w:tab w:val="right" w:leader="dot" w:pos="10802"/>
            </w:tabs>
            <w:ind w:hanging="600"/>
            <w:jc w:val="center"/>
          </w:pPr>
          <w:hyperlink w:anchor="_bookmark7" w:history="1">
            <w:r w:rsidR="00000ABE">
              <w:t>MFM</w:t>
            </w:r>
            <w:r w:rsidR="00000ABE">
              <w:rPr>
                <w:spacing w:val="-1"/>
              </w:rPr>
              <w:t xml:space="preserve"> </w:t>
            </w:r>
            <w:r w:rsidR="00000ABE">
              <w:rPr>
                <w:spacing w:val="3"/>
              </w:rPr>
              <w:t>WEB</w:t>
            </w:r>
            <w:r w:rsidR="00000ABE">
              <w:t xml:space="preserve"> SITES</w:t>
            </w:r>
            <w:r w:rsidR="00000ABE">
              <w:tab/>
              <w:t>2</w:t>
            </w:r>
          </w:hyperlink>
        </w:p>
        <w:p w14:paraId="2001FA64" w14:textId="77777777" w:rsidR="007D7079" w:rsidRDefault="00000000" w:rsidP="009C496D">
          <w:pPr>
            <w:pStyle w:val="TOC1"/>
            <w:numPr>
              <w:ilvl w:val="0"/>
              <w:numId w:val="17"/>
            </w:numPr>
            <w:tabs>
              <w:tab w:val="left" w:pos="721"/>
              <w:tab w:val="right" w:leader="dot" w:pos="10802"/>
            </w:tabs>
            <w:ind w:left="720" w:hanging="600"/>
            <w:jc w:val="center"/>
            <w:outlineLvl w:val="3"/>
          </w:pPr>
          <w:hyperlink w:anchor="_bookmark8" w:history="1">
            <w:r w:rsidR="00000ABE">
              <w:t>ASSIGNMENT OF VEHICLES</w:t>
            </w:r>
            <w:r w:rsidR="00000ABE">
              <w:tab/>
              <w:t>3</w:t>
            </w:r>
          </w:hyperlink>
        </w:p>
        <w:p w14:paraId="06EF80AF" w14:textId="77777777" w:rsidR="007D7079" w:rsidRDefault="00000000">
          <w:pPr>
            <w:pStyle w:val="TOC3"/>
            <w:numPr>
              <w:ilvl w:val="1"/>
              <w:numId w:val="17"/>
            </w:numPr>
            <w:tabs>
              <w:tab w:val="left" w:pos="920"/>
              <w:tab w:val="right" w:leader="dot" w:pos="10802"/>
            </w:tabs>
            <w:ind w:hanging="600"/>
            <w:jc w:val="center"/>
          </w:pPr>
          <w:hyperlink w:anchor="_bookmark9" w:history="1">
            <w:r w:rsidR="00000ABE">
              <w:t>TYPES OF ASSIGNMENTS</w:t>
            </w:r>
            <w:r w:rsidR="00000ABE">
              <w:tab/>
              <w:t>3</w:t>
            </w:r>
          </w:hyperlink>
        </w:p>
        <w:p w14:paraId="2D286F73" w14:textId="77777777" w:rsidR="007D7079" w:rsidRDefault="00000000">
          <w:pPr>
            <w:pStyle w:val="TOC3"/>
            <w:numPr>
              <w:ilvl w:val="1"/>
              <w:numId w:val="17"/>
            </w:numPr>
            <w:tabs>
              <w:tab w:val="left" w:pos="920"/>
              <w:tab w:val="right" w:leader="dot" w:pos="10802"/>
            </w:tabs>
            <w:ind w:hanging="600"/>
            <w:jc w:val="center"/>
          </w:pPr>
          <w:hyperlink w:anchor="_bookmark10" w:history="1">
            <w:r w:rsidR="00000ABE">
              <w:rPr>
                <w:rFonts w:cs="Arial"/>
              </w:rPr>
              <w:t>DRIVER’S LICENSE</w:t>
            </w:r>
            <w:r w:rsidR="00000ABE">
              <w:tab/>
              <w:t>3</w:t>
            </w:r>
          </w:hyperlink>
        </w:p>
        <w:p w14:paraId="03485943" w14:textId="77777777" w:rsidR="007D7079" w:rsidRDefault="00000000">
          <w:pPr>
            <w:pStyle w:val="TOC3"/>
            <w:numPr>
              <w:ilvl w:val="1"/>
              <w:numId w:val="17"/>
            </w:numPr>
            <w:tabs>
              <w:tab w:val="left" w:pos="920"/>
              <w:tab w:val="right" w:leader="dot" w:pos="10802"/>
            </w:tabs>
            <w:ind w:hanging="600"/>
            <w:jc w:val="center"/>
          </w:pPr>
          <w:hyperlink w:anchor="_bookmark11" w:history="1">
            <w:r w:rsidR="00000ABE">
              <w:t>REQUESTS FOR PERMANENT ASSIGNMENT</w:t>
            </w:r>
            <w:r w:rsidR="00000ABE">
              <w:rPr>
                <w:spacing w:val="1"/>
              </w:rPr>
              <w:t xml:space="preserve"> </w:t>
            </w:r>
            <w:r w:rsidR="00000ABE">
              <w:t>OF</w:t>
            </w:r>
            <w:r w:rsidR="00000ABE">
              <w:rPr>
                <w:spacing w:val="-1"/>
              </w:rPr>
              <w:t xml:space="preserve"> </w:t>
            </w:r>
            <w:r w:rsidR="00000ABE">
              <w:t>VEHICLES</w:t>
            </w:r>
            <w:r w:rsidR="00000ABE">
              <w:tab/>
              <w:t>3</w:t>
            </w:r>
          </w:hyperlink>
        </w:p>
        <w:p w14:paraId="09950196" w14:textId="77777777" w:rsidR="00227B14" w:rsidRDefault="00000000" w:rsidP="00227B14">
          <w:pPr>
            <w:pStyle w:val="TOC3"/>
            <w:numPr>
              <w:ilvl w:val="1"/>
              <w:numId w:val="17"/>
            </w:numPr>
            <w:tabs>
              <w:tab w:val="left" w:pos="913"/>
              <w:tab w:val="right" w:leader="dot" w:pos="10802"/>
            </w:tabs>
            <w:ind w:hanging="600"/>
            <w:jc w:val="center"/>
          </w:pPr>
          <w:hyperlink w:anchor="_bookmark12" w:history="1">
            <w:r w:rsidR="00000ABE">
              <w:t>DENIAL AND</w:t>
            </w:r>
            <w:r w:rsidR="00000ABE">
              <w:rPr>
                <w:spacing w:val="-2"/>
              </w:rPr>
              <w:t xml:space="preserve"> </w:t>
            </w:r>
            <w:r w:rsidR="00000ABE">
              <w:t>APPEAL PROCEDURES</w:t>
            </w:r>
            <w:r w:rsidR="00000ABE">
              <w:tab/>
              <w:t>3</w:t>
            </w:r>
          </w:hyperlink>
        </w:p>
        <w:p w14:paraId="346A8B59" w14:textId="77777777" w:rsidR="00227B14" w:rsidRDefault="00000000" w:rsidP="00227B14">
          <w:pPr>
            <w:pStyle w:val="TOC3"/>
            <w:numPr>
              <w:ilvl w:val="1"/>
              <w:numId w:val="17"/>
            </w:numPr>
            <w:tabs>
              <w:tab w:val="left" w:pos="920"/>
              <w:tab w:val="right" w:leader="dot" w:pos="10802"/>
            </w:tabs>
            <w:ind w:hanging="600"/>
            <w:jc w:val="center"/>
          </w:pPr>
          <w:hyperlink w:anchor="_bookmark13" w:history="1">
            <w:r w:rsidR="00000ABE">
              <w:t>REMOVAL OF VEHICLES FROM ASSIGNMENT</w:t>
            </w:r>
            <w:r w:rsidR="00000ABE">
              <w:tab/>
              <w:t>4</w:t>
            </w:r>
          </w:hyperlink>
        </w:p>
        <w:p w14:paraId="7670941C" w14:textId="77777777" w:rsidR="007D7079" w:rsidRDefault="00000000" w:rsidP="00227B14">
          <w:pPr>
            <w:pStyle w:val="TOC3"/>
            <w:numPr>
              <w:ilvl w:val="1"/>
              <w:numId w:val="17"/>
            </w:numPr>
            <w:tabs>
              <w:tab w:val="left" w:pos="920"/>
              <w:tab w:val="right" w:leader="dot" w:pos="10802"/>
            </w:tabs>
            <w:ind w:hanging="600"/>
            <w:jc w:val="center"/>
          </w:pPr>
          <w:hyperlink w:anchor="_bookmark14" w:history="1">
            <w:r w:rsidR="00000ABE">
              <w:t>RETURN OF PERMANENTLY</w:t>
            </w:r>
            <w:r w:rsidR="00000ABE" w:rsidRPr="00227B14">
              <w:rPr>
                <w:spacing w:val="-2"/>
              </w:rPr>
              <w:t xml:space="preserve"> </w:t>
            </w:r>
            <w:r w:rsidR="00000ABE">
              <w:t>ASSIGNED VEHICLES</w:t>
            </w:r>
            <w:r w:rsidR="00000ABE">
              <w:tab/>
              <w:t>4</w:t>
            </w:r>
          </w:hyperlink>
        </w:p>
        <w:p w14:paraId="57EEEF5E" w14:textId="77777777" w:rsidR="007D7079" w:rsidRDefault="00000000" w:rsidP="009C496D">
          <w:pPr>
            <w:pStyle w:val="TOC1"/>
            <w:numPr>
              <w:ilvl w:val="0"/>
              <w:numId w:val="17"/>
            </w:numPr>
            <w:tabs>
              <w:tab w:val="left" w:pos="721"/>
              <w:tab w:val="right" w:leader="dot" w:pos="10802"/>
            </w:tabs>
            <w:ind w:left="720" w:hanging="605"/>
            <w:jc w:val="center"/>
            <w:outlineLvl w:val="3"/>
          </w:pPr>
          <w:hyperlink w:anchor="_bookmark16" w:history="1">
            <w:r w:rsidR="00000ABE">
              <w:t>RATES AND</w:t>
            </w:r>
            <w:r w:rsidR="00000ABE">
              <w:rPr>
                <w:spacing w:val="-1"/>
              </w:rPr>
              <w:t xml:space="preserve"> </w:t>
            </w:r>
            <w:r w:rsidR="00000ABE">
              <w:t>BILLING</w:t>
            </w:r>
            <w:r w:rsidR="00000ABE">
              <w:tab/>
              <w:t>5</w:t>
            </w:r>
          </w:hyperlink>
        </w:p>
        <w:p w14:paraId="0461CEAE" w14:textId="77777777" w:rsidR="007D7079" w:rsidRDefault="00000000">
          <w:pPr>
            <w:pStyle w:val="TOC3"/>
            <w:numPr>
              <w:ilvl w:val="1"/>
              <w:numId w:val="17"/>
            </w:numPr>
            <w:tabs>
              <w:tab w:val="left" w:pos="920"/>
              <w:tab w:val="right" w:leader="dot" w:pos="10802"/>
            </w:tabs>
            <w:ind w:hanging="600"/>
            <w:jc w:val="center"/>
          </w:pPr>
          <w:hyperlink w:anchor="_bookmark17" w:history="1">
            <w:r w:rsidR="00000ABE">
              <w:t>TRAVEL LOGS</w:t>
            </w:r>
            <w:r w:rsidR="00000ABE">
              <w:tab/>
              <w:t>5</w:t>
            </w:r>
          </w:hyperlink>
        </w:p>
        <w:p w14:paraId="3742A168" w14:textId="77777777" w:rsidR="007D7079" w:rsidRDefault="00000000">
          <w:pPr>
            <w:pStyle w:val="TOC3"/>
            <w:numPr>
              <w:ilvl w:val="1"/>
              <w:numId w:val="17"/>
            </w:numPr>
            <w:tabs>
              <w:tab w:val="left" w:pos="920"/>
              <w:tab w:val="right" w:leader="dot" w:pos="10802"/>
            </w:tabs>
            <w:ind w:hanging="600"/>
            <w:jc w:val="center"/>
          </w:pPr>
          <w:hyperlink w:anchor="_bookmark18" w:history="1">
            <w:r w:rsidR="00000ABE">
              <w:t>MILEAGE CHARGES FOR USE</w:t>
            </w:r>
            <w:r w:rsidR="00000ABE">
              <w:rPr>
                <w:spacing w:val="1"/>
              </w:rPr>
              <w:t xml:space="preserve"> </w:t>
            </w:r>
            <w:r w:rsidR="00000ABE">
              <w:t>OF VEHICLES</w:t>
            </w:r>
            <w:r w:rsidR="00000ABE">
              <w:tab/>
              <w:t>5</w:t>
            </w:r>
          </w:hyperlink>
        </w:p>
        <w:p w14:paraId="1236F577" w14:textId="77777777" w:rsidR="007D7079" w:rsidRDefault="00000000">
          <w:pPr>
            <w:pStyle w:val="TOC3"/>
            <w:numPr>
              <w:ilvl w:val="1"/>
              <w:numId w:val="17"/>
            </w:numPr>
            <w:tabs>
              <w:tab w:val="left" w:pos="920"/>
              <w:tab w:val="right" w:leader="dot" w:pos="10802"/>
            </w:tabs>
            <w:ind w:hanging="600"/>
            <w:jc w:val="center"/>
          </w:pPr>
          <w:hyperlink w:anchor="_bookmark19" w:history="1">
            <w:r w:rsidR="00000ABE">
              <w:t>MINIMUM CHARGES FOR</w:t>
            </w:r>
            <w:r w:rsidR="00000ABE">
              <w:rPr>
                <w:spacing w:val="-2"/>
              </w:rPr>
              <w:t xml:space="preserve"> </w:t>
            </w:r>
            <w:r w:rsidR="00000ABE">
              <w:t>VEHICLE USE</w:t>
            </w:r>
            <w:r w:rsidR="00000ABE">
              <w:tab/>
              <w:t>5</w:t>
            </w:r>
          </w:hyperlink>
        </w:p>
        <w:p w14:paraId="6173922C" w14:textId="77777777" w:rsidR="007D7079" w:rsidRDefault="00000000">
          <w:pPr>
            <w:pStyle w:val="TOC3"/>
            <w:numPr>
              <w:ilvl w:val="1"/>
              <w:numId w:val="17"/>
            </w:numPr>
            <w:tabs>
              <w:tab w:val="left" w:pos="920"/>
              <w:tab w:val="right" w:leader="dot" w:pos="10802"/>
            </w:tabs>
            <w:ind w:hanging="600"/>
            <w:jc w:val="center"/>
          </w:pPr>
          <w:hyperlink w:anchor="_bookmark20" w:history="1">
            <w:r w:rsidR="00000ABE">
              <w:t>WEEKEND AND</w:t>
            </w:r>
            <w:r w:rsidR="00000ABE">
              <w:rPr>
                <w:spacing w:val="-2"/>
              </w:rPr>
              <w:t xml:space="preserve"> </w:t>
            </w:r>
            <w:r w:rsidR="00000ABE">
              <w:t>HOLIDAY</w:t>
            </w:r>
            <w:r w:rsidR="00000ABE">
              <w:rPr>
                <w:spacing w:val="-2"/>
              </w:rPr>
              <w:t xml:space="preserve"> </w:t>
            </w:r>
            <w:r w:rsidR="00000ABE">
              <w:t>ASSIGNMENT</w:t>
            </w:r>
            <w:r w:rsidR="00000ABE">
              <w:tab/>
              <w:t>5</w:t>
            </w:r>
          </w:hyperlink>
        </w:p>
        <w:p w14:paraId="29BB87D0" w14:textId="77777777" w:rsidR="007D7079" w:rsidRDefault="00000000" w:rsidP="009C496D">
          <w:pPr>
            <w:pStyle w:val="TOC1"/>
            <w:numPr>
              <w:ilvl w:val="0"/>
              <w:numId w:val="17"/>
            </w:numPr>
            <w:tabs>
              <w:tab w:val="left" w:pos="721"/>
              <w:tab w:val="right" w:leader="dot" w:pos="10802"/>
            </w:tabs>
            <w:ind w:left="720" w:hanging="600"/>
            <w:jc w:val="center"/>
            <w:outlineLvl w:val="3"/>
          </w:pPr>
          <w:hyperlink w:anchor="_bookmark21" w:history="1">
            <w:r w:rsidR="00000ABE">
              <w:t>FLEET OPERATIONS</w:t>
            </w:r>
            <w:r w:rsidR="00000ABE">
              <w:rPr>
                <w:spacing w:val="1"/>
              </w:rPr>
              <w:t xml:space="preserve"> </w:t>
            </w:r>
            <w:r w:rsidR="00000ABE">
              <w:t>AND</w:t>
            </w:r>
            <w:r w:rsidR="00000ABE">
              <w:rPr>
                <w:spacing w:val="-1"/>
              </w:rPr>
              <w:t xml:space="preserve"> </w:t>
            </w:r>
            <w:r w:rsidR="00000ABE">
              <w:t>SERVICES</w:t>
            </w:r>
            <w:r w:rsidR="00000ABE">
              <w:tab/>
              <w:t>6</w:t>
            </w:r>
          </w:hyperlink>
        </w:p>
        <w:p w14:paraId="1A560AA2" w14:textId="77777777" w:rsidR="007D7079" w:rsidRDefault="00000000">
          <w:pPr>
            <w:pStyle w:val="TOC3"/>
            <w:numPr>
              <w:ilvl w:val="1"/>
              <w:numId w:val="17"/>
            </w:numPr>
            <w:tabs>
              <w:tab w:val="left" w:pos="920"/>
              <w:tab w:val="right" w:leader="dot" w:pos="10802"/>
            </w:tabs>
            <w:ind w:hanging="600"/>
            <w:jc w:val="center"/>
          </w:pPr>
          <w:hyperlink w:anchor="_bookmark22" w:history="1">
            <w:r w:rsidR="00000ABE">
              <w:t>LIABILITY</w:t>
            </w:r>
            <w:r w:rsidR="00000ABE">
              <w:rPr>
                <w:spacing w:val="-2"/>
              </w:rPr>
              <w:t xml:space="preserve"> </w:t>
            </w:r>
            <w:r w:rsidR="00000ABE">
              <w:t>INSURANCE</w:t>
            </w:r>
            <w:r w:rsidR="00000ABE">
              <w:tab/>
              <w:t>6</w:t>
            </w:r>
          </w:hyperlink>
        </w:p>
        <w:p w14:paraId="71E2BB0C" w14:textId="77777777" w:rsidR="007D7079" w:rsidRDefault="00000000">
          <w:pPr>
            <w:pStyle w:val="TOC3"/>
            <w:numPr>
              <w:ilvl w:val="1"/>
              <w:numId w:val="17"/>
            </w:numPr>
            <w:tabs>
              <w:tab w:val="left" w:pos="920"/>
              <w:tab w:val="right" w:leader="dot" w:pos="10802"/>
            </w:tabs>
            <w:ind w:hanging="600"/>
            <w:jc w:val="center"/>
          </w:pPr>
          <w:hyperlink w:anchor="_bookmark23" w:history="1">
            <w:r w:rsidR="00000ABE">
              <w:t>GASOLINE PURCHASES</w:t>
            </w:r>
            <w:r w:rsidR="00000ABE">
              <w:tab/>
              <w:t>6</w:t>
            </w:r>
          </w:hyperlink>
        </w:p>
        <w:p w14:paraId="222E9F2A" w14:textId="77777777" w:rsidR="007D7079" w:rsidRDefault="00000000">
          <w:pPr>
            <w:pStyle w:val="TOC3"/>
            <w:numPr>
              <w:ilvl w:val="1"/>
              <w:numId w:val="17"/>
            </w:numPr>
            <w:tabs>
              <w:tab w:val="left" w:pos="920"/>
              <w:tab w:val="right" w:leader="dot" w:pos="10802"/>
            </w:tabs>
            <w:ind w:hanging="600"/>
            <w:jc w:val="center"/>
          </w:pPr>
          <w:hyperlink w:anchor="_bookmark24" w:history="1">
            <w:r w:rsidR="00000ABE">
              <w:t>CREDIT CARDS AND</w:t>
            </w:r>
            <w:r w:rsidR="00000ABE">
              <w:rPr>
                <w:spacing w:val="-1"/>
              </w:rPr>
              <w:t xml:space="preserve"> </w:t>
            </w:r>
            <w:r w:rsidR="00000ABE">
              <w:t>PUMP</w:t>
            </w:r>
            <w:r w:rsidR="00000ABE">
              <w:rPr>
                <w:spacing w:val="-1"/>
              </w:rPr>
              <w:t xml:space="preserve"> </w:t>
            </w:r>
            <w:r w:rsidR="00000ABE">
              <w:t>KEY</w:t>
            </w:r>
            <w:r w:rsidR="00000ABE">
              <w:tab/>
              <w:t>6</w:t>
            </w:r>
          </w:hyperlink>
        </w:p>
        <w:p w14:paraId="719CE5FF" w14:textId="77777777" w:rsidR="007D7079" w:rsidRDefault="00000000">
          <w:pPr>
            <w:pStyle w:val="TOC3"/>
            <w:numPr>
              <w:ilvl w:val="1"/>
              <w:numId w:val="17"/>
            </w:numPr>
            <w:tabs>
              <w:tab w:val="left" w:pos="920"/>
              <w:tab w:val="right" w:leader="dot" w:pos="10802"/>
            </w:tabs>
            <w:ind w:hanging="600"/>
            <w:jc w:val="center"/>
          </w:pPr>
          <w:hyperlink w:anchor="_bookmark25" w:history="1">
            <w:r w:rsidR="00000ABE">
              <w:t>TRANSPORTATION TO AND FROM</w:t>
            </w:r>
            <w:r w:rsidR="00000ABE">
              <w:rPr>
                <w:spacing w:val="-1"/>
              </w:rPr>
              <w:t xml:space="preserve"> </w:t>
            </w:r>
            <w:r w:rsidR="00000ABE">
              <w:t>MFM</w:t>
            </w:r>
            <w:r w:rsidR="00000ABE">
              <w:rPr>
                <w:spacing w:val="-1"/>
              </w:rPr>
              <w:t xml:space="preserve"> </w:t>
            </w:r>
            <w:r w:rsidR="00000ABE">
              <w:t>FACILITIES</w:t>
            </w:r>
            <w:r w:rsidR="00000ABE">
              <w:tab/>
              <w:t>6</w:t>
            </w:r>
          </w:hyperlink>
        </w:p>
        <w:p w14:paraId="2B305C60" w14:textId="77777777" w:rsidR="007D7079" w:rsidRDefault="00000000" w:rsidP="009C496D">
          <w:pPr>
            <w:pStyle w:val="TOC1"/>
            <w:numPr>
              <w:ilvl w:val="0"/>
              <w:numId w:val="17"/>
            </w:numPr>
            <w:tabs>
              <w:tab w:val="left" w:pos="721"/>
              <w:tab w:val="right" w:leader="dot" w:pos="10802"/>
            </w:tabs>
            <w:ind w:left="720" w:hanging="600"/>
            <w:jc w:val="center"/>
            <w:outlineLvl w:val="3"/>
          </w:pPr>
          <w:hyperlink w:anchor="_bookmark26" w:history="1">
            <w:r w:rsidR="00000ABE">
              <w:t>MAINTENANCE AND CARE</w:t>
            </w:r>
            <w:r w:rsidR="00000ABE">
              <w:rPr>
                <w:spacing w:val="-2"/>
              </w:rPr>
              <w:t xml:space="preserve"> </w:t>
            </w:r>
            <w:r w:rsidR="00000ABE">
              <w:t>OF VEHICLES</w:t>
            </w:r>
            <w:r w:rsidR="00000ABE">
              <w:tab/>
              <w:t>7</w:t>
            </w:r>
          </w:hyperlink>
        </w:p>
        <w:p w14:paraId="7954A8B6" w14:textId="77777777" w:rsidR="007D7079" w:rsidRDefault="00000000">
          <w:pPr>
            <w:pStyle w:val="TOC3"/>
            <w:numPr>
              <w:ilvl w:val="1"/>
              <w:numId w:val="17"/>
            </w:numPr>
            <w:tabs>
              <w:tab w:val="left" w:pos="920"/>
              <w:tab w:val="right" w:leader="dot" w:pos="10802"/>
            </w:tabs>
            <w:ind w:hanging="600"/>
            <w:jc w:val="center"/>
          </w:pPr>
          <w:hyperlink w:anchor="_bookmark27" w:history="1">
            <w:r w:rsidR="00000ABE">
              <w:t>GENERAL</w:t>
            </w:r>
            <w:r w:rsidR="00000ABE">
              <w:tab/>
              <w:t>7</w:t>
            </w:r>
          </w:hyperlink>
        </w:p>
        <w:p w14:paraId="3FD94627" w14:textId="77777777" w:rsidR="00227B14" w:rsidRDefault="00000000" w:rsidP="00227B14">
          <w:pPr>
            <w:pStyle w:val="TOC3"/>
            <w:numPr>
              <w:ilvl w:val="1"/>
              <w:numId w:val="17"/>
            </w:numPr>
            <w:tabs>
              <w:tab w:val="left" w:pos="920"/>
              <w:tab w:val="right" w:leader="dot" w:pos="10802"/>
            </w:tabs>
            <w:ind w:hanging="600"/>
            <w:jc w:val="center"/>
          </w:pPr>
          <w:hyperlink w:anchor="_bookmark28" w:history="1">
            <w:r w:rsidR="00000ABE">
              <w:t>ROUTINE MAINTENANCE</w:t>
            </w:r>
            <w:r w:rsidR="00000ABE">
              <w:tab/>
              <w:t>7</w:t>
            </w:r>
          </w:hyperlink>
        </w:p>
        <w:p w14:paraId="0D651FB6" w14:textId="77777777" w:rsidR="007D7079" w:rsidRPr="00227B14" w:rsidRDefault="00000000" w:rsidP="00227B14">
          <w:pPr>
            <w:pStyle w:val="TOC3"/>
            <w:numPr>
              <w:ilvl w:val="1"/>
              <w:numId w:val="17"/>
            </w:numPr>
            <w:tabs>
              <w:tab w:val="left" w:pos="920"/>
              <w:tab w:val="right" w:leader="dot" w:pos="10802"/>
            </w:tabs>
            <w:ind w:hanging="600"/>
            <w:jc w:val="center"/>
          </w:pPr>
          <w:hyperlink w:anchor="_bookmark29" w:history="1">
            <w:r w:rsidR="00000ABE" w:rsidRPr="00227B14">
              <w:rPr>
                <w:spacing w:val="-1"/>
              </w:rPr>
              <w:tab/>
            </w:r>
            <w:r w:rsidR="00000ABE" w:rsidRPr="00D97D4F">
              <w:t>VEHICLE WASHING</w:t>
            </w:r>
            <w:r w:rsidR="00000ABE" w:rsidRPr="00227B14">
              <w:rPr>
                <w:spacing w:val="1"/>
              </w:rPr>
              <w:tab/>
            </w:r>
            <w:r w:rsidR="00000ABE" w:rsidRPr="00227B14">
              <w:t>7</w:t>
            </w:r>
          </w:hyperlink>
        </w:p>
        <w:p w14:paraId="7B7E3EEA" w14:textId="77777777" w:rsidR="00227B14" w:rsidRDefault="00227B14" w:rsidP="00227B14">
          <w:pPr>
            <w:pStyle w:val="TOC2"/>
            <w:numPr>
              <w:ilvl w:val="1"/>
              <w:numId w:val="17"/>
            </w:numPr>
            <w:tabs>
              <w:tab w:val="left" w:pos="811"/>
              <w:tab w:val="right" w:leader="dot" w:pos="10802"/>
            </w:tabs>
            <w:jc w:val="center"/>
          </w:pPr>
          <w:r>
            <w:t xml:space="preserve">  </w:t>
          </w:r>
          <w:hyperlink w:anchor="_bookmark30" w:history="1">
            <w:r>
              <w:t>PREVENTIVE MAINTENANCE</w:t>
            </w:r>
            <w:r>
              <w:tab/>
              <w:t>7</w:t>
            </w:r>
          </w:hyperlink>
        </w:p>
        <w:p w14:paraId="354080E2" w14:textId="77777777" w:rsidR="007D7079" w:rsidRDefault="00227B14" w:rsidP="00227B14">
          <w:pPr>
            <w:pStyle w:val="TOC2"/>
            <w:numPr>
              <w:ilvl w:val="1"/>
              <w:numId w:val="17"/>
            </w:numPr>
            <w:tabs>
              <w:tab w:val="left" w:pos="811"/>
              <w:tab w:val="right" w:leader="dot" w:pos="10802"/>
            </w:tabs>
            <w:jc w:val="center"/>
          </w:pPr>
          <w:r>
            <w:t xml:space="preserve">  </w:t>
          </w:r>
          <w:hyperlink w:anchor="_bookmark31" w:history="1">
            <w:r w:rsidR="00000ABE" w:rsidRPr="00227B14">
              <w:t>REPAIRS AND</w:t>
            </w:r>
            <w:r w:rsidR="00000ABE" w:rsidRPr="00227B14">
              <w:rPr>
                <w:spacing w:val="-1"/>
              </w:rPr>
              <w:t xml:space="preserve"> </w:t>
            </w:r>
            <w:r w:rsidR="00000ABE" w:rsidRPr="00227B14">
              <w:t>MAINTENANCE</w:t>
            </w:r>
            <w:r w:rsidR="00000ABE">
              <w:tab/>
            </w:r>
            <w:r w:rsidR="00000ABE" w:rsidRPr="00227B14">
              <w:t>7</w:t>
            </w:r>
          </w:hyperlink>
        </w:p>
        <w:p w14:paraId="069D2AE8" w14:textId="77777777" w:rsidR="007D7079" w:rsidRDefault="00000000">
          <w:pPr>
            <w:pStyle w:val="TOC3"/>
            <w:numPr>
              <w:ilvl w:val="0"/>
              <w:numId w:val="16"/>
            </w:numPr>
            <w:tabs>
              <w:tab w:val="left" w:pos="920"/>
              <w:tab w:val="right" w:leader="dot" w:pos="10802"/>
            </w:tabs>
            <w:ind w:hanging="600"/>
            <w:jc w:val="center"/>
          </w:pPr>
          <w:hyperlink w:anchor="_bookmark32" w:history="1">
            <w:r w:rsidR="00000ABE">
              <w:t>ANNUAL</w:t>
            </w:r>
            <w:r w:rsidR="00000ABE">
              <w:rPr>
                <w:spacing w:val="1"/>
              </w:rPr>
              <w:t xml:space="preserve"> </w:t>
            </w:r>
            <w:r w:rsidR="00000ABE">
              <w:t>SAFETY</w:t>
            </w:r>
            <w:r w:rsidR="00000ABE">
              <w:rPr>
                <w:spacing w:val="-2"/>
              </w:rPr>
              <w:t xml:space="preserve"> </w:t>
            </w:r>
            <w:r w:rsidR="00000ABE">
              <w:t>INSPECTION</w:t>
            </w:r>
            <w:r w:rsidR="00000ABE">
              <w:tab/>
              <w:t>7</w:t>
            </w:r>
          </w:hyperlink>
        </w:p>
        <w:p w14:paraId="5683C0B9" w14:textId="77777777" w:rsidR="007D7079" w:rsidRDefault="00000000">
          <w:pPr>
            <w:pStyle w:val="TOC3"/>
            <w:numPr>
              <w:ilvl w:val="0"/>
              <w:numId w:val="16"/>
            </w:numPr>
            <w:tabs>
              <w:tab w:val="left" w:pos="920"/>
              <w:tab w:val="right" w:leader="dot" w:pos="10802"/>
            </w:tabs>
            <w:ind w:hanging="600"/>
            <w:jc w:val="center"/>
          </w:pPr>
          <w:hyperlink w:anchor="_bookmark33" w:history="1">
            <w:r w:rsidR="00000ABE">
              <w:t>ACCIDENT</w:t>
            </w:r>
            <w:r w:rsidR="00000ABE">
              <w:rPr>
                <w:spacing w:val="1"/>
              </w:rPr>
              <w:t xml:space="preserve"> </w:t>
            </w:r>
            <w:r w:rsidR="00000ABE">
              <w:t>REPORTING</w:t>
            </w:r>
            <w:r w:rsidR="00000ABE">
              <w:tab/>
              <w:t>8</w:t>
            </w:r>
          </w:hyperlink>
        </w:p>
        <w:p w14:paraId="17856D20" w14:textId="77777777" w:rsidR="007D7079" w:rsidRDefault="00000000">
          <w:pPr>
            <w:pStyle w:val="TOC3"/>
            <w:numPr>
              <w:ilvl w:val="0"/>
              <w:numId w:val="16"/>
            </w:numPr>
            <w:tabs>
              <w:tab w:val="left" w:pos="920"/>
              <w:tab w:val="right" w:leader="dot" w:pos="10802"/>
            </w:tabs>
            <w:ind w:hanging="600"/>
            <w:jc w:val="center"/>
          </w:pPr>
          <w:hyperlink w:anchor="_bookmark34" w:history="1">
            <w:r w:rsidR="00000ABE">
              <w:t>DECALS ON VEHICLES</w:t>
            </w:r>
            <w:r w:rsidR="00000ABE">
              <w:tab/>
              <w:t>8</w:t>
            </w:r>
          </w:hyperlink>
        </w:p>
        <w:p w14:paraId="74B81806" w14:textId="77777777" w:rsidR="007D7079" w:rsidRDefault="00227B14">
          <w:pPr>
            <w:pStyle w:val="TOC3"/>
            <w:numPr>
              <w:ilvl w:val="0"/>
              <w:numId w:val="16"/>
            </w:numPr>
            <w:tabs>
              <w:tab w:val="left" w:pos="721"/>
              <w:tab w:val="right" w:leader="dot" w:pos="10802"/>
            </w:tabs>
            <w:ind w:left="720" w:hanging="401"/>
            <w:jc w:val="center"/>
          </w:pPr>
          <w:r>
            <w:t xml:space="preserve">   </w:t>
          </w:r>
          <w:hyperlink w:anchor="_bookmark35" w:history="1">
            <w:r w:rsidR="00000ABE">
              <w:t>INSTALLATION OF SPECIAL EQUIPMENT</w:t>
            </w:r>
            <w:r w:rsidR="00000ABE">
              <w:tab/>
              <w:t>8</w:t>
            </w:r>
          </w:hyperlink>
        </w:p>
        <w:p w14:paraId="557E8F3F" w14:textId="77777777" w:rsidR="007D7079" w:rsidRDefault="00227B14">
          <w:pPr>
            <w:pStyle w:val="TOC3"/>
            <w:numPr>
              <w:ilvl w:val="0"/>
              <w:numId w:val="16"/>
            </w:numPr>
            <w:tabs>
              <w:tab w:val="left" w:pos="721"/>
              <w:tab w:val="right" w:leader="dot" w:pos="10802"/>
            </w:tabs>
            <w:ind w:left="720" w:hanging="401"/>
            <w:jc w:val="center"/>
          </w:pPr>
          <w:r>
            <w:t xml:space="preserve">   </w:t>
          </w:r>
          <w:hyperlink w:anchor="_bookmark36" w:history="1">
            <w:r w:rsidR="00000ABE">
              <w:t>TIRE CHAINS</w:t>
            </w:r>
            <w:r w:rsidR="00000ABE">
              <w:tab/>
              <w:t>9</w:t>
            </w:r>
          </w:hyperlink>
        </w:p>
        <w:p w14:paraId="734A4178" w14:textId="77777777" w:rsidR="007D7079" w:rsidRDefault="00000000">
          <w:pPr>
            <w:pStyle w:val="TOC3"/>
            <w:numPr>
              <w:ilvl w:val="0"/>
              <w:numId w:val="16"/>
            </w:numPr>
            <w:tabs>
              <w:tab w:val="left" w:pos="920"/>
              <w:tab w:val="right" w:leader="dot" w:pos="10802"/>
            </w:tabs>
            <w:ind w:hanging="600"/>
            <w:jc w:val="center"/>
          </w:pPr>
          <w:hyperlink w:anchor="_bookmark37" w:history="1">
            <w:r w:rsidR="00000ABE">
              <w:t>KEYS</w:t>
            </w:r>
            <w:r w:rsidR="00000ABE">
              <w:tab/>
              <w:t>9</w:t>
            </w:r>
          </w:hyperlink>
        </w:p>
        <w:p w14:paraId="02BE93C8" w14:textId="77777777" w:rsidR="007D7079" w:rsidRDefault="00000000" w:rsidP="009C496D">
          <w:pPr>
            <w:pStyle w:val="TOC1"/>
            <w:numPr>
              <w:ilvl w:val="0"/>
              <w:numId w:val="17"/>
            </w:numPr>
            <w:tabs>
              <w:tab w:val="left" w:pos="721"/>
              <w:tab w:val="right" w:leader="dot" w:pos="10804"/>
            </w:tabs>
            <w:ind w:left="720" w:hanging="600"/>
            <w:jc w:val="center"/>
            <w:outlineLvl w:val="3"/>
          </w:pPr>
          <w:hyperlink w:anchor="_bookmark38" w:history="1">
            <w:r w:rsidR="00000ABE">
              <w:t>VEHICLE</w:t>
            </w:r>
            <w:r w:rsidR="00000ABE">
              <w:rPr>
                <w:spacing w:val="1"/>
              </w:rPr>
              <w:t xml:space="preserve"> </w:t>
            </w:r>
            <w:r w:rsidR="00000ABE">
              <w:t>USE</w:t>
            </w:r>
            <w:r w:rsidR="00000ABE">
              <w:tab/>
              <w:t>10</w:t>
            </w:r>
          </w:hyperlink>
        </w:p>
        <w:p w14:paraId="64380472" w14:textId="77777777" w:rsidR="007D7079" w:rsidRDefault="00000000">
          <w:pPr>
            <w:pStyle w:val="TOC3"/>
            <w:numPr>
              <w:ilvl w:val="1"/>
              <w:numId w:val="17"/>
            </w:numPr>
            <w:tabs>
              <w:tab w:val="left" w:pos="920"/>
              <w:tab w:val="right" w:leader="dot" w:pos="10912"/>
            </w:tabs>
            <w:ind w:hanging="600"/>
          </w:pPr>
          <w:hyperlink w:anchor="_bookmark39" w:history="1">
            <w:r w:rsidR="00000ABE">
              <w:t>OFFICIAL USE ONLY</w:t>
            </w:r>
            <w:r w:rsidR="00000ABE">
              <w:tab/>
              <w:t>10</w:t>
            </w:r>
          </w:hyperlink>
        </w:p>
        <w:p w14:paraId="540F6A5F" w14:textId="77777777" w:rsidR="007D7079" w:rsidRDefault="00000000">
          <w:pPr>
            <w:pStyle w:val="TOC3"/>
            <w:numPr>
              <w:ilvl w:val="1"/>
              <w:numId w:val="17"/>
            </w:numPr>
            <w:tabs>
              <w:tab w:val="left" w:pos="920"/>
              <w:tab w:val="right" w:leader="dot" w:pos="10912"/>
            </w:tabs>
            <w:ind w:hanging="600"/>
          </w:pPr>
          <w:hyperlink w:anchor="_bookmark40" w:history="1">
            <w:r w:rsidR="00000ABE">
              <w:t>COMMUTING POLICY</w:t>
            </w:r>
            <w:r w:rsidR="00000ABE">
              <w:tab/>
              <w:t>10</w:t>
            </w:r>
          </w:hyperlink>
        </w:p>
        <w:p w14:paraId="6E70B100" w14:textId="77777777" w:rsidR="007D7079" w:rsidRDefault="00000000">
          <w:pPr>
            <w:pStyle w:val="TOC3"/>
            <w:numPr>
              <w:ilvl w:val="1"/>
              <w:numId w:val="17"/>
            </w:numPr>
            <w:tabs>
              <w:tab w:val="left" w:pos="920"/>
              <w:tab w:val="right" w:leader="dot" w:pos="10912"/>
            </w:tabs>
            <w:ind w:hanging="600"/>
          </w:pPr>
          <w:hyperlink w:anchor="_bookmark41" w:history="1">
            <w:r w:rsidR="00000ABE">
              <w:t>REIMBURSEMENT AT</w:t>
            </w:r>
            <w:r w:rsidR="00000ABE">
              <w:rPr>
                <w:spacing w:val="2"/>
              </w:rPr>
              <w:t xml:space="preserve"> </w:t>
            </w:r>
            <w:r w:rsidR="00000ABE">
              <w:t>STATUTORY</w:t>
            </w:r>
            <w:r w:rsidR="00000ABE">
              <w:rPr>
                <w:spacing w:val="-2"/>
              </w:rPr>
              <w:t xml:space="preserve"> </w:t>
            </w:r>
            <w:r w:rsidR="00000ABE">
              <w:t>RATE</w:t>
            </w:r>
            <w:r w:rsidR="00000ABE">
              <w:tab/>
              <w:t>11</w:t>
            </w:r>
          </w:hyperlink>
        </w:p>
        <w:p w14:paraId="74433BD1" w14:textId="77777777" w:rsidR="007D7079" w:rsidRDefault="00000000">
          <w:pPr>
            <w:pStyle w:val="TOC3"/>
            <w:numPr>
              <w:ilvl w:val="1"/>
              <w:numId w:val="17"/>
            </w:numPr>
            <w:tabs>
              <w:tab w:val="left" w:pos="920"/>
              <w:tab w:val="right" w:leader="dot" w:pos="10912"/>
            </w:tabs>
            <w:ind w:hanging="600"/>
          </w:pPr>
          <w:hyperlink w:anchor="_bookmark42" w:history="1">
            <w:r w:rsidR="00000ABE">
              <w:t>TOLL CHARGES</w:t>
            </w:r>
            <w:r w:rsidR="00000ABE">
              <w:tab/>
              <w:t>11</w:t>
            </w:r>
          </w:hyperlink>
        </w:p>
        <w:p w14:paraId="525AB3A4" w14:textId="77777777" w:rsidR="007D7079" w:rsidRDefault="00000000">
          <w:pPr>
            <w:pStyle w:val="TOC3"/>
            <w:numPr>
              <w:ilvl w:val="1"/>
              <w:numId w:val="17"/>
            </w:numPr>
            <w:tabs>
              <w:tab w:val="left" w:pos="920"/>
              <w:tab w:val="right" w:leader="dot" w:pos="10912"/>
            </w:tabs>
            <w:ind w:hanging="600"/>
          </w:pPr>
          <w:hyperlink w:anchor="_bookmark43" w:history="1">
            <w:r w:rsidR="00000ABE">
              <w:t>PARKING CITATIONS</w:t>
            </w:r>
            <w:r w:rsidR="00000ABE">
              <w:tab/>
              <w:t>11</w:t>
            </w:r>
          </w:hyperlink>
        </w:p>
        <w:p w14:paraId="7CAA7803" w14:textId="77777777" w:rsidR="007D7079" w:rsidRDefault="00000000">
          <w:pPr>
            <w:pStyle w:val="TOC3"/>
            <w:numPr>
              <w:ilvl w:val="1"/>
              <w:numId w:val="17"/>
            </w:numPr>
            <w:tabs>
              <w:tab w:val="left" w:pos="920"/>
              <w:tab w:val="right" w:leader="dot" w:pos="10912"/>
            </w:tabs>
            <w:ind w:hanging="600"/>
          </w:pPr>
          <w:hyperlink w:anchor="_bookmark44" w:history="1">
            <w:r w:rsidR="00000ABE">
              <w:t xml:space="preserve">MOTOR VEHICLE </w:t>
            </w:r>
            <w:r w:rsidR="00000ABE">
              <w:rPr>
                <w:spacing w:val="2"/>
              </w:rPr>
              <w:t>LAWS</w:t>
            </w:r>
            <w:r w:rsidR="00000ABE">
              <w:rPr>
                <w:spacing w:val="1"/>
              </w:rPr>
              <w:t xml:space="preserve"> </w:t>
            </w:r>
            <w:r w:rsidR="00000ABE">
              <w:t>AND</w:t>
            </w:r>
            <w:r w:rsidR="00000ABE">
              <w:rPr>
                <w:spacing w:val="-1"/>
              </w:rPr>
              <w:t xml:space="preserve"> </w:t>
            </w:r>
            <w:r w:rsidR="00000ABE">
              <w:t>ORDINANCES</w:t>
            </w:r>
            <w:r w:rsidR="00000ABE">
              <w:tab/>
              <w:t>11</w:t>
            </w:r>
          </w:hyperlink>
        </w:p>
        <w:p w14:paraId="32CAF856" w14:textId="77777777" w:rsidR="007D7079" w:rsidRDefault="00000000">
          <w:pPr>
            <w:pStyle w:val="TOC3"/>
            <w:numPr>
              <w:ilvl w:val="1"/>
              <w:numId w:val="17"/>
            </w:numPr>
            <w:tabs>
              <w:tab w:val="left" w:pos="920"/>
              <w:tab w:val="right" w:leader="dot" w:pos="10912"/>
            </w:tabs>
            <w:ind w:hanging="600"/>
          </w:pPr>
          <w:hyperlink w:anchor="_bookmark45" w:history="1">
            <w:r w:rsidR="00000ABE">
              <w:t>PARKING AND STORAGE OF VEHICLES</w:t>
            </w:r>
            <w:r w:rsidR="00000ABE">
              <w:tab/>
              <w:t>11</w:t>
            </w:r>
          </w:hyperlink>
        </w:p>
      </w:sdtContent>
    </w:sdt>
    <w:p w14:paraId="2FA5CECA" w14:textId="77777777" w:rsidR="007D7079" w:rsidRDefault="007D7079">
      <w:pPr>
        <w:sectPr w:rsidR="007D7079">
          <w:pgSz w:w="12240" w:h="15840"/>
          <w:pgMar w:top="1360" w:right="620" w:bottom="280" w:left="600" w:header="720" w:footer="720" w:gutter="0"/>
          <w:cols w:space="720"/>
        </w:sectPr>
      </w:pPr>
    </w:p>
    <w:p w14:paraId="06FAE32B" w14:textId="77777777" w:rsidR="007D7079" w:rsidRDefault="00227B14" w:rsidP="009C496D">
      <w:pPr>
        <w:pStyle w:val="ListParagraph"/>
        <w:numPr>
          <w:ilvl w:val="1"/>
          <w:numId w:val="17"/>
        </w:numPr>
        <w:tabs>
          <w:tab w:val="left" w:pos="592"/>
          <w:tab w:val="left" w:pos="1170"/>
          <w:tab w:val="right" w:leader="dot" w:pos="10784"/>
        </w:tabs>
        <w:ind w:left="700" w:hanging="401"/>
        <w:jc w:val="center"/>
        <w:rPr>
          <w:rFonts w:ascii="Arial" w:eastAsia="Arial" w:hAnsi="Arial" w:cs="Arial"/>
          <w:sz w:val="24"/>
          <w:szCs w:val="24"/>
        </w:rPr>
      </w:pPr>
      <w:r>
        <w:lastRenderedPageBreak/>
        <w:t xml:space="preserve">   </w:t>
      </w:r>
      <w:r w:rsidR="009C496D">
        <w:t xml:space="preserve"> </w:t>
      </w:r>
      <w:r>
        <w:t xml:space="preserve"> </w:t>
      </w:r>
      <w:hyperlink w:anchor="_bookmark47" w:history="1">
        <w:r w:rsidR="00000ABE">
          <w:rPr>
            <w:rFonts w:ascii="Arial"/>
            <w:sz w:val="24"/>
          </w:rPr>
          <w:t>ALCOHOLIC BEVERAGES</w:t>
        </w:r>
        <w:r w:rsidR="00000ABE">
          <w:rPr>
            <w:rFonts w:ascii="Arial"/>
            <w:spacing w:val="-1"/>
            <w:sz w:val="24"/>
          </w:rPr>
          <w:t xml:space="preserve"> </w:t>
        </w:r>
        <w:r w:rsidR="00000ABE">
          <w:rPr>
            <w:rFonts w:ascii="Arial"/>
            <w:sz w:val="24"/>
          </w:rPr>
          <w:t>AND</w:t>
        </w:r>
        <w:r w:rsidR="00000ABE">
          <w:rPr>
            <w:rFonts w:ascii="Arial"/>
            <w:spacing w:val="-1"/>
            <w:sz w:val="24"/>
          </w:rPr>
          <w:t xml:space="preserve"> </w:t>
        </w:r>
        <w:r w:rsidR="00000ABE">
          <w:rPr>
            <w:rFonts w:ascii="Arial"/>
            <w:sz w:val="24"/>
          </w:rPr>
          <w:t>DRUGS</w:t>
        </w:r>
        <w:r w:rsidR="00000ABE">
          <w:rPr>
            <w:rFonts w:ascii="Arial"/>
            <w:sz w:val="24"/>
          </w:rPr>
          <w:tab/>
          <w:t>12</w:t>
        </w:r>
      </w:hyperlink>
    </w:p>
    <w:p w14:paraId="61E99C8B" w14:textId="77777777" w:rsidR="007D7079" w:rsidRDefault="00227B14" w:rsidP="009C496D">
      <w:pPr>
        <w:pStyle w:val="ListParagraph"/>
        <w:numPr>
          <w:ilvl w:val="1"/>
          <w:numId w:val="17"/>
        </w:numPr>
        <w:tabs>
          <w:tab w:val="left" w:pos="592"/>
          <w:tab w:val="left" w:pos="1170"/>
          <w:tab w:val="right" w:leader="dot" w:pos="10784"/>
        </w:tabs>
        <w:ind w:left="700" w:hanging="401"/>
        <w:jc w:val="center"/>
        <w:rPr>
          <w:rFonts w:ascii="Arial" w:eastAsia="Arial" w:hAnsi="Arial" w:cs="Arial"/>
          <w:sz w:val="24"/>
          <w:szCs w:val="24"/>
        </w:rPr>
      </w:pPr>
      <w:r>
        <w:t xml:space="preserve">   </w:t>
      </w:r>
      <w:r w:rsidR="009C496D">
        <w:t xml:space="preserve"> </w:t>
      </w:r>
      <w:r>
        <w:t xml:space="preserve"> </w:t>
      </w:r>
      <w:hyperlink w:anchor="_bookmark48" w:history="1">
        <w:r w:rsidR="00000ABE">
          <w:rPr>
            <w:rFonts w:ascii="Arial"/>
            <w:sz w:val="24"/>
          </w:rPr>
          <w:t>HITCHHIKERS</w:t>
        </w:r>
        <w:r w:rsidR="00000ABE">
          <w:rPr>
            <w:rFonts w:ascii="Arial"/>
            <w:sz w:val="24"/>
          </w:rPr>
          <w:tab/>
          <w:t>12</w:t>
        </w:r>
      </w:hyperlink>
    </w:p>
    <w:p w14:paraId="5A277BFA" w14:textId="77777777" w:rsidR="007D7079" w:rsidRDefault="009C496D" w:rsidP="009C496D">
      <w:pPr>
        <w:pStyle w:val="ListParagraph"/>
        <w:numPr>
          <w:ilvl w:val="1"/>
          <w:numId w:val="17"/>
        </w:numPr>
        <w:tabs>
          <w:tab w:val="left" w:pos="792"/>
          <w:tab w:val="left" w:pos="900"/>
          <w:tab w:val="left" w:pos="1170"/>
          <w:tab w:val="right" w:leader="dot" w:pos="10784"/>
        </w:tabs>
        <w:ind w:left="899" w:hanging="600"/>
        <w:jc w:val="center"/>
        <w:rPr>
          <w:rFonts w:ascii="Arial" w:eastAsia="Arial" w:hAnsi="Arial" w:cs="Arial"/>
          <w:sz w:val="24"/>
          <w:szCs w:val="24"/>
        </w:rPr>
      </w:pPr>
      <w:r>
        <w:t xml:space="preserve"> </w:t>
      </w:r>
      <w:hyperlink w:anchor="_bookmark49" w:history="1">
        <w:r w:rsidR="00000ABE">
          <w:rPr>
            <w:rFonts w:ascii="Arial"/>
            <w:sz w:val="24"/>
          </w:rPr>
          <w:t>RELATIVES</w:t>
        </w:r>
        <w:r w:rsidR="00000ABE">
          <w:rPr>
            <w:rFonts w:ascii="Arial"/>
            <w:sz w:val="24"/>
          </w:rPr>
          <w:tab/>
          <w:t>12</w:t>
        </w:r>
      </w:hyperlink>
    </w:p>
    <w:p w14:paraId="37CC0CD9" w14:textId="77777777" w:rsidR="00227B14" w:rsidRPr="00227B14" w:rsidRDefault="009C496D" w:rsidP="009C496D">
      <w:pPr>
        <w:pStyle w:val="ListParagraph"/>
        <w:numPr>
          <w:ilvl w:val="1"/>
          <w:numId w:val="17"/>
        </w:numPr>
        <w:tabs>
          <w:tab w:val="left" w:pos="792"/>
          <w:tab w:val="left" w:pos="900"/>
          <w:tab w:val="left" w:pos="1170"/>
          <w:tab w:val="right" w:leader="dot" w:pos="10784"/>
        </w:tabs>
        <w:ind w:left="899" w:hanging="600"/>
        <w:jc w:val="center"/>
        <w:rPr>
          <w:rFonts w:ascii="Arial" w:eastAsia="Arial" w:hAnsi="Arial" w:cs="Arial"/>
          <w:sz w:val="24"/>
          <w:szCs w:val="24"/>
        </w:rPr>
      </w:pPr>
      <w:r>
        <w:t xml:space="preserve"> </w:t>
      </w:r>
      <w:hyperlink w:anchor="_bookmark50" w:history="1">
        <w:r w:rsidR="00000ABE">
          <w:rPr>
            <w:rFonts w:ascii="Arial"/>
            <w:sz w:val="24"/>
          </w:rPr>
          <w:t>NON-STATE</w:t>
        </w:r>
        <w:r w:rsidR="00000ABE">
          <w:rPr>
            <w:rFonts w:ascii="Arial"/>
            <w:spacing w:val="-1"/>
            <w:sz w:val="24"/>
          </w:rPr>
          <w:t xml:space="preserve"> </w:t>
        </w:r>
        <w:r w:rsidR="00000ABE">
          <w:rPr>
            <w:rFonts w:ascii="Arial"/>
            <w:sz w:val="24"/>
          </w:rPr>
          <w:t>EMPLOYED</w:t>
        </w:r>
        <w:r w:rsidR="00000ABE">
          <w:rPr>
            <w:rFonts w:ascii="Arial"/>
            <w:spacing w:val="-1"/>
            <w:sz w:val="24"/>
          </w:rPr>
          <w:t xml:space="preserve"> </w:t>
        </w:r>
        <w:r w:rsidR="00000ABE">
          <w:rPr>
            <w:rFonts w:ascii="Arial"/>
            <w:sz w:val="24"/>
          </w:rPr>
          <w:t>PERSONS</w:t>
        </w:r>
        <w:r w:rsidR="00000ABE">
          <w:rPr>
            <w:rFonts w:ascii="Arial"/>
            <w:sz w:val="24"/>
          </w:rPr>
          <w:tab/>
          <w:t>12</w:t>
        </w:r>
      </w:hyperlink>
    </w:p>
    <w:p w14:paraId="2A15B14F" w14:textId="77777777" w:rsidR="007D7079" w:rsidRPr="00227B14" w:rsidRDefault="009C496D" w:rsidP="009C496D">
      <w:pPr>
        <w:pStyle w:val="ListParagraph"/>
        <w:numPr>
          <w:ilvl w:val="1"/>
          <w:numId w:val="17"/>
        </w:numPr>
        <w:tabs>
          <w:tab w:val="left" w:pos="792"/>
          <w:tab w:val="left" w:pos="900"/>
          <w:tab w:val="left" w:pos="1170"/>
          <w:tab w:val="right" w:leader="dot" w:pos="10784"/>
        </w:tabs>
        <w:ind w:left="899" w:hanging="600"/>
        <w:jc w:val="center"/>
        <w:rPr>
          <w:rFonts w:ascii="Arial" w:eastAsia="Arial" w:hAnsi="Arial" w:cs="Arial"/>
          <w:sz w:val="24"/>
          <w:szCs w:val="24"/>
        </w:rPr>
      </w:pPr>
      <w:r>
        <w:t xml:space="preserve"> </w:t>
      </w:r>
      <w:hyperlink w:anchor="_bookmark51" w:history="1">
        <w:r w:rsidR="00000ABE" w:rsidRPr="00227B14">
          <w:rPr>
            <w:rFonts w:ascii="Arial"/>
            <w:sz w:val="24"/>
          </w:rPr>
          <w:t>USE OF STATE-OWNED VEHICLES FOR</w:t>
        </w:r>
        <w:r w:rsidR="00000ABE" w:rsidRPr="00227B14">
          <w:rPr>
            <w:rFonts w:ascii="Arial"/>
            <w:spacing w:val="1"/>
            <w:sz w:val="24"/>
          </w:rPr>
          <w:t xml:space="preserve"> </w:t>
        </w:r>
        <w:r w:rsidR="00000ABE" w:rsidRPr="00227B14">
          <w:rPr>
            <w:rFonts w:ascii="Arial"/>
            <w:sz w:val="24"/>
          </w:rPr>
          <w:t>PRIVATE PURPOSES</w:t>
        </w:r>
        <w:r w:rsidR="00000ABE" w:rsidRPr="00227B14">
          <w:rPr>
            <w:rFonts w:ascii="Arial"/>
            <w:sz w:val="24"/>
          </w:rPr>
          <w:tab/>
          <w:t>12</w:t>
        </w:r>
      </w:hyperlink>
    </w:p>
    <w:p w14:paraId="1D3FDA53" w14:textId="77777777" w:rsidR="007D7079" w:rsidRDefault="009C496D" w:rsidP="009C496D">
      <w:pPr>
        <w:pStyle w:val="ListParagraph"/>
        <w:numPr>
          <w:ilvl w:val="1"/>
          <w:numId w:val="17"/>
        </w:numPr>
        <w:tabs>
          <w:tab w:val="left" w:pos="792"/>
          <w:tab w:val="left" w:pos="900"/>
          <w:tab w:val="left" w:pos="1170"/>
          <w:tab w:val="right" w:leader="dot" w:pos="10784"/>
        </w:tabs>
        <w:ind w:left="899" w:hanging="600"/>
        <w:jc w:val="center"/>
        <w:rPr>
          <w:rFonts w:ascii="Arial" w:eastAsia="Arial" w:hAnsi="Arial" w:cs="Arial"/>
          <w:sz w:val="24"/>
          <w:szCs w:val="24"/>
        </w:rPr>
      </w:pPr>
      <w:r>
        <w:t xml:space="preserve"> </w:t>
      </w:r>
      <w:hyperlink w:anchor="_bookmark52" w:history="1">
        <w:r w:rsidR="00000ABE">
          <w:rPr>
            <w:rFonts w:ascii="Arial"/>
            <w:sz w:val="24"/>
          </w:rPr>
          <w:t>OUT-OF-STATE TRAVEL</w:t>
        </w:r>
        <w:r w:rsidR="00000ABE">
          <w:rPr>
            <w:rFonts w:ascii="Arial"/>
            <w:sz w:val="24"/>
          </w:rPr>
          <w:tab/>
          <w:t>12</w:t>
        </w:r>
      </w:hyperlink>
    </w:p>
    <w:p w14:paraId="35A76597" w14:textId="77777777" w:rsidR="007D7079" w:rsidRDefault="009C496D" w:rsidP="009C496D">
      <w:pPr>
        <w:pStyle w:val="ListParagraph"/>
        <w:numPr>
          <w:ilvl w:val="1"/>
          <w:numId w:val="17"/>
        </w:numPr>
        <w:tabs>
          <w:tab w:val="left" w:pos="792"/>
          <w:tab w:val="left" w:pos="900"/>
          <w:tab w:val="left" w:pos="1170"/>
          <w:tab w:val="right" w:leader="dot" w:pos="10784"/>
        </w:tabs>
        <w:ind w:left="899" w:hanging="600"/>
        <w:jc w:val="center"/>
        <w:rPr>
          <w:rFonts w:ascii="Arial" w:eastAsia="Arial" w:hAnsi="Arial" w:cs="Arial"/>
          <w:sz w:val="24"/>
          <w:szCs w:val="24"/>
        </w:rPr>
      </w:pPr>
      <w:r>
        <w:t xml:space="preserve"> </w:t>
      </w:r>
      <w:hyperlink w:anchor="_bookmark53" w:history="1">
        <w:r w:rsidR="00000ABE">
          <w:rPr>
            <w:rFonts w:ascii="Arial"/>
            <w:sz w:val="24"/>
          </w:rPr>
          <w:t>DRIVING UNDER ADVERSE WEATHER CONDITIONS</w:t>
        </w:r>
        <w:r w:rsidR="00000ABE">
          <w:rPr>
            <w:rFonts w:ascii="Arial"/>
            <w:sz w:val="24"/>
          </w:rPr>
          <w:tab/>
          <w:t>13</w:t>
        </w:r>
      </w:hyperlink>
    </w:p>
    <w:p w14:paraId="71F1179C" w14:textId="77777777" w:rsidR="007D7079" w:rsidRDefault="009C496D" w:rsidP="009C496D">
      <w:pPr>
        <w:pStyle w:val="ListParagraph"/>
        <w:numPr>
          <w:ilvl w:val="1"/>
          <w:numId w:val="17"/>
        </w:numPr>
        <w:tabs>
          <w:tab w:val="left" w:pos="792"/>
          <w:tab w:val="left" w:pos="900"/>
          <w:tab w:val="left" w:pos="1170"/>
          <w:tab w:val="right" w:leader="dot" w:pos="10784"/>
        </w:tabs>
        <w:ind w:left="899" w:hanging="600"/>
        <w:jc w:val="center"/>
        <w:rPr>
          <w:rFonts w:ascii="Arial" w:eastAsia="Arial" w:hAnsi="Arial" w:cs="Arial"/>
          <w:sz w:val="24"/>
          <w:szCs w:val="24"/>
        </w:rPr>
      </w:pPr>
      <w:r>
        <w:t xml:space="preserve"> </w:t>
      </w:r>
      <w:hyperlink w:anchor="_bookmark54" w:history="1">
        <w:r w:rsidR="00000ABE">
          <w:rPr>
            <w:rFonts w:ascii="Arial"/>
            <w:sz w:val="24"/>
          </w:rPr>
          <w:t>SEAT</w:t>
        </w:r>
        <w:r w:rsidR="00000ABE">
          <w:rPr>
            <w:rFonts w:ascii="Arial"/>
            <w:spacing w:val="1"/>
            <w:sz w:val="24"/>
          </w:rPr>
          <w:t xml:space="preserve"> </w:t>
        </w:r>
        <w:r w:rsidR="00000ABE">
          <w:rPr>
            <w:rFonts w:ascii="Arial"/>
            <w:sz w:val="24"/>
          </w:rPr>
          <w:t>BELTS</w:t>
        </w:r>
        <w:r w:rsidR="00000ABE">
          <w:rPr>
            <w:rFonts w:ascii="Arial"/>
            <w:sz w:val="24"/>
          </w:rPr>
          <w:tab/>
          <w:t>13</w:t>
        </w:r>
      </w:hyperlink>
    </w:p>
    <w:p w14:paraId="4923BFFF" w14:textId="77777777" w:rsidR="00227B14" w:rsidRPr="00227B14" w:rsidRDefault="009C496D" w:rsidP="009C496D">
      <w:pPr>
        <w:pStyle w:val="ListParagraph"/>
        <w:numPr>
          <w:ilvl w:val="1"/>
          <w:numId w:val="17"/>
        </w:numPr>
        <w:tabs>
          <w:tab w:val="left" w:pos="792"/>
          <w:tab w:val="left" w:pos="900"/>
          <w:tab w:val="left" w:pos="1170"/>
          <w:tab w:val="right" w:leader="dot" w:pos="10784"/>
        </w:tabs>
        <w:ind w:left="899" w:hanging="600"/>
        <w:jc w:val="center"/>
        <w:rPr>
          <w:rFonts w:ascii="Arial" w:eastAsia="Arial" w:hAnsi="Arial" w:cs="Arial"/>
          <w:sz w:val="24"/>
          <w:szCs w:val="24"/>
        </w:rPr>
      </w:pPr>
      <w:r>
        <w:t xml:space="preserve"> </w:t>
      </w:r>
      <w:hyperlink w:anchor="_bookmark55" w:history="1">
        <w:r w:rsidR="00000ABE">
          <w:rPr>
            <w:rFonts w:ascii="Arial"/>
            <w:sz w:val="24"/>
          </w:rPr>
          <w:t>SMOKING IN STATE-OWNED VEHICLES</w:t>
        </w:r>
        <w:r w:rsidR="00000ABE">
          <w:rPr>
            <w:rFonts w:ascii="Arial"/>
            <w:sz w:val="24"/>
          </w:rPr>
          <w:tab/>
          <w:t>13</w:t>
        </w:r>
      </w:hyperlink>
    </w:p>
    <w:p w14:paraId="7B896B15" w14:textId="77777777" w:rsidR="00227B14" w:rsidRPr="00227B14" w:rsidRDefault="009C496D" w:rsidP="009C496D">
      <w:pPr>
        <w:pStyle w:val="ListParagraph"/>
        <w:numPr>
          <w:ilvl w:val="1"/>
          <w:numId w:val="17"/>
        </w:numPr>
        <w:tabs>
          <w:tab w:val="left" w:pos="792"/>
          <w:tab w:val="left" w:pos="900"/>
          <w:tab w:val="left" w:pos="1170"/>
          <w:tab w:val="right" w:leader="dot" w:pos="10784"/>
        </w:tabs>
        <w:ind w:left="899" w:hanging="600"/>
        <w:jc w:val="center"/>
        <w:rPr>
          <w:rFonts w:ascii="Arial" w:eastAsia="Arial" w:hAnsi="Arial" w:cs="Arial"/>
          <w:sz w:val="24"/>
          <w:szCs w:val="24"/>
        </w:rPr>
      </w:pPr>
      <w:r>
        <w:t xml:space="preserve"> </w:t>
      </w:r>
      <w:hyperlink w:anchor="_bookmark56" w:history="1">
        <w:r w:rsidR="00000ABE" w:rsidRPr="00227B14">
          <w:rPr>
            <w:rFonts w:ascii="Arial"/>
            <w:sz w:val="24"/>
          </w:rPr>
          <w:t>TEXTING</w:t>
        </w:r>
        <w:r w:rsidR="00000ABE" w:rsidRPr="00227B14">
          <w:rPr>
            <w:rFonts w:ascii="Arial"/>
            <w:sz w:val="24"/>
          </w:rPr>
          <w:tab/>
          <w:t>13</w:t>
        </w:r>
      </w:hyperlink>
    </w:p>
    <w:p w14:paraId="61DDEF7A" w14:textId="77777777" w:rsidR="007D7079" w:rsidRPr="00227B14" w:rsidRDefault="00000000" w:rsidP="009C496D">
      <w:pPr>
        <w:pStyle w:val="ListParagraph"/>
        <w:numPr>
          <w:ilvl w:val="0"/>
          <w:numId w:val="17"/>
        </w:numPr>
        <w:tabs>
          <w:tab w:val="left" w:pos="792"/>
          <w:tab w:val="left" w:pos="900"/>
          <w:tab w:val="right" w:leader="dot" w:pos="10784"/>
        </w:tabs>
        <w:ind w:hanging="388"/>
        <w:jc w:val="center"/>
        <w:outlineLvl w:val="3"/>
        <w:rPr>
          <w:rFonts w:ascii="Arial" w:eastAsia="Arial" w:hAnsi="Arial" w:cs="Arial"/>
          <w:sz w:val="24"/>
          <w:szCs w:val="24"/>
        </w:rPr>
      </w:pPr>
      <w:hyperlink w:anchor="_bookmark57" w:history="1">
        <w:r w:rsidR="00000ABE" w:rsidRPr="00227B14">
          <w:rPr>
            <w:rFonts w:ascii="Arial"/>
            <w:sz w:val="24"/>
          </w:rPr>
          <w:t>TERMINATION OF</w:t>
        </w:r>
        <w:r w:rsidR="00000ABE" w:rsidRPr="00227B14">
          <w:rPr>
            <w:rFonts w:ascii="Arial"/>
            <w:spacing w:val="-1"/>
            <w:sz w:val="24"/>
          </w:rPr>
          <w:t xml:space="preserve"> </w:t>
        </w:r>
        <w:r w:rsidR="00000ABE" w:rsidRPr="00227B14">
          <w:rPr>
            <w:rFonts w:ascii="Arial"/>
            <w:sz w:val="24"/>
          </w:rPr>
          <w:t>VEHICLE</w:t>
        </w:r>
        <w:r w:rsidR="00000ABE" w:rsidRPr="00227B14">
          <w:rPr>
            <w:rFonts w:ascii="Arial"/>
            <w:spacing w:val="1"/>
            <w:sz w:val="24"/>
          </w:rPr>
          <w:t xml:space="preserve"> </w:t>
        </w:r>
        <w:r w:rsidR="00000ABE" w:rsidRPr="00227B14">
          <w:rPr>
            <w:rFonts w:ascii="Arial"/>
            <w:sz w:val="24"/>
          </w:rPr>
          <w:t>ASSIGNMENTS</w:t>
        </w:r>
        <w:r w:rsidR="00000ABE" w:rsidRPr="00227B14">
          <w:rPr>
            <w:rFonts w:ascii="Arial"/>
            <w:sz w:val="24"/>
          </w:rPr>
          <w:tab/>
          <w:t>14</w:t>
        </w:r>
      </w:hyperlink>
    </w:p>
    <w:p w14:paraId="1A38F610" w14:textId="77777777" w:rsidR="007D7079" w:rsidRDefault="009C496D" w:rsidP="009C496D">
      <w:pPr>
        <w:pStyle w:val="ListParagraph"/>
        <w:numPr>
          <w:ilvl w:val="0"/>
          <w:numId w:val="15"/>
        </w:numPr>
        <w:tabs>
          <w:tab w:val="left" w:pos="792"/>
          <w:tab w:val="right" w:leader="dot" w:pos="10784"/>
        </w:tabs>
        <w:ind w:hanging="600"/>
        <w:rPr>
          <w:rFonts w:ascii="Arial" w:eastAsia="Arial" w:hAnsi="Arial" w:cs="Arial"/>
          <w:sz w:val="24"/>
          <w:szCs w:val="24"/>
        </w:rPr>
      </w:pPr>
      <w:r>
        <w:t xml:space="preserve">  </w:t>
      </w:r>
      <w:hyperlink w:anchor="_bookmark58" w:history="1">
        <w:r w:rsidR="00000ABE">
          <w:rPr>
            <w:rFonts w:ascii="Arial"/>
            <w:sz w:val="24"/>
          </w:rPr>
          <w:t>TERMINATION PROCEDURES</w:t>
        </w:r>
        <w:r w:rsidR="00000ABE">
          <w:rPr>
            <w:rFonts w:ascii="Arial"/>
            <w:sz w:val="24"/>
          </w:rPr>
          <w:tab/>
          <w:t>14</w:t>
        </w:r>
      </w:hyperlink>
    </w:p>
    <w:p w14:paraId="16447604" w14:textId="77777777" w:rsidR="007D7079" w:rsidRDefault="009C496D" w:rsidP="009C496D">
      <w:pPr>
        <w:pStyle w:val="ListParagraph"/>
        <w:numPr>
          <w:ilvl w:val="0"/>
          <w:numId w:val="15"/>
        </w:numPr>
        <w:tabs>
          <w:tab w:val="left" w:pos="792"/>
          <w:tab w:val="right" w:leader="dot" w:pos="10784"/>
        </w:tabs>
        <w:ind w:hanging="600"/>
        <w:jc w:val="center"/>
        <w:rPr>
          <w:rFonts w:ascii="Arial" w:eastAsia="Arial" w:hAnsi="Arial" w:cs="Arial"/>
          <w:sz w:val="24"/>
          <w:szCs w:val="24"/>
        </w:rPr>
      </w:pPr>
      <w:r>
        <w:t xml:space="preserve">  </w:t>
      </w:r>
      <w:hyperlink w:anchor="_bookmark59" w:history="1">
        <w:r w:rsidR="00000ABE">
          <w:rPr>
            <w:rFonts w:ascii="Arial"/>
            <w:sz w:val="24"/>
          </w:rPr>
          <w:t>APPEAL PROCEDURE</w:t>
        </w:r>
        <w:r w:rsidR="00000ABE">
          <w:rPr>
            <w:rFonts w:ascii="Arial"/>
            <w:sz w:val="24"/>
          </w:rPr>
          <w:tab/>
          <w:t>14</w:t>
        </w:r>
      </w:hyperlink>
    </w:p>
    <w:p w14:paraId="5B7045C0" w14:textId="77777777" w:rsidR="007D7079" w:rsidRDefault="009C496D" w:rsidP="009C496D">
      <w:pPr>
        <w:pStyle w:val="ListParagraph"/>
        <w:numPr>
          <w:ilvl w:val="0"/>
          <w:numId w:val="15"/>
        </w:numPr>
        <w:tabs>
          <w:tab w:val="left" w:pos="792"/>
          <w:tab w:val="right" w:leader="dot" w:pos="10784"/>
        </w:tabs>
        <w:ind w:hanging="600"/>
        <w:jc w:val="center"/>
        <w:rPr>
          <w:rFonts w:ascii="Arial" w:eastAsia="Arial" w:hAnsi="Arial" w:cs="Arial"/>
          <w:sz w:val="24"/>
          <w:szCs w:val="24"/>
        </w:rPr>
      </w:pPr>
      <w:r>
        <w:t xml:space="preserve">  </w:t>
      </w:r>
      <w:hyperlink w:anchor="_bookmark60" w:history="1">
        <w:r w:rsidR="00000ABE">
          <w:rPr>
            <w:rFonts w:ascii="Arial"/>
            <w:sz w:val="24"/>
          </w:rPr>
          <w:t>REQUEST</w:t>
        </w:r>
        <w:r w:rsidR="00000ABE">
          <w:rPr>
            <w:rFonts w:ascii="Arial"/>
            <w:spacing w:val="1"/>
            <w:sz w:val="24"/>
          </w:rPr>
          <w:t xml:space="preserve"> </w:t>
        </w:r>
        <w:r w:rsidR="00000ABE">
          <w:rPr>
            <w:rFonts w:ascii="Arial"/>
            <w:sz w:val="24"/>
          </w:rPr>
          <w:t>AFTER TERMINATION</w:t>
        </w:r>
        <w:r w:rsidR="00000ABE">
          <w:rPr>
            <w:rFonts w:ascii="Arial"/>
            <w:sz w:val="24"/>
          </w:rPr>
          <w:tab/>
          <w:t>14</w:t>
        </w:r>
      </w:hyperlink>
    </w:p>
    <w:p w14:paraId="7D30CFD5" w14:textId="77777777" w:rsidR="009C496D" w:rsidRPr="009C496D" w:rsidRDefault="00000000" w:rsidP="009C496D">
      <w:pPr>
        <w:pStyle w:val="ListParagraph"/>
        <w:numPr>
          <w:ilvl w:val="0"/>
          <w:numId w:val="17"/>
        </w:numPr>
        <w:tabs>
          <w:tab w:val="left" w:pos="701"/>
          <w:tab w:val="right" w:leader="dot" w:pos="10792"/>
        </w:tabs>
        <w:ind w:left="700" w:right="5" w:hanging="600"/>
        <w:outlineLvl w:val="3"/>
        <w:rPr>
          <w:rFonts w:ascii="Arial" w:eastAsia="Arial" w:hAnsi="Arial" w:cs="Arial"/>
          <w:sz w:val="24"/>
          <w:szCs w:val="24"/>
        </w:rPr>
      </w:pPr>
      <w:hyperlink w:anchor="_bookmark61" w:history="1">
        <w:r w:rsidR="00000ABE" w:rsidRPr="009C496D">
          <w:rPr>
            <w:rFonts w:ascii="Arial"/>
            <w:sz w:val="24"/>
          </w:rPr>
          <w:t>USE OF PRIVATE LICENSE PLATES FOR STATE BUSINESS</w:t>
        </w:r>
        <w:r w:rsidR="00000ABE" w:rsidRPr="009C496D">
          <w:rPr>
            <w:rFonts w:ascii="Arial"/>
            <w:sz w:val="24"/>
          </w:rPr>
          <w:tab/>
          <w:t>15</w:t>
        </w:r>
      </w:hyperlink>
    </w:p>
    <w:p w14:paraId="54A20C99" w14:textId="77777777" w:rsidR="00227B14" w:rsidRPr="009C496D" w:rsidRDefault="00000000" w:rsidP="009C496D">
      <w:pPr>
        <w:pStyle w:val="ListParagraph"/>
        <w:numPr>
          <w:ilvl w:val="0"/>
          <w:numId w:val="17"/>
        </w:numPr>
        <w:tabs>
          <w:tab w:val="left" w:pos="701"/>
          <w:tab w:val="right" w:leader="dot" w:pos="10792"/>
        </w:tabs>
        <w:ind w:left="700" w:right="5" w:hanging="600"/>
        <w:outlineLvl w:val="3"/>
        <w:rPr>
          <w:rFonts w:ascii="Arial" w:eastAsia="Arial" w:hAnsi="Arial" w:cs="Arial"/>
          <w:sz w:val="24"/>
          <w:szCs w:val="24"/>
        </w:rPr>
      </w:pPr>
      <w:hyperlink w:anchor="_bookmark62" w:history="1">
        <w:r w:rsidR="00000ABE" w:rsidRPr="009C496D">
          <w:rPr>
            <w:rFonts w:ascii="Arial"/>
            <w:sz w:val="24"/>
          </w:rPr>
          <w:t>VIOLATIONS</w:t>
        </w:r>
        <w:r w:rsidR="00000ABE" w:rsidRPr="009C496D">
          <w:rPr>
            <w:rFonts w:ascii="Arial"/>
            <w:sz w:val="24"/>
          </w:rPr>
          <w:tab/>
          <w:t>15</w:t>
        </w:r>
      </w:hyperlink>
    </w:p>
    <w:p w14:paraId="67CA2AE9" w14:textId="77777777" w:rsidR="00227B14" w:rsidRPr="00227B14" w:rsidRDefault="00000000" w:rsidP="009C496D">
      <w:pPr>
        <w:pStyle w:val="ListParagraph"/>
        <w:numPr>
          <w:ilvl w:val="0"/>
          <w:numId w:val="17"/>
        </w:numPr>
        <w:tabs>
          <w:tab w:val="left" w:pos="701"/>
          <w:tab w:val="right" w:leader="dot" w:pos="10792"/>
        </w:tabs>
        <w:ind w:left="700" w:right="5" w:hanging="600"/>
        <w:outlineLvl w:val="3"/>
        <w:rPr>
          <w:rFonts w:ascii="Arial" w:eastAsia="Arial" w:hAnsi="Arial" w:cs="Arial"/>
          <w:sz w:val="24"/>
          <w:szCs w:val="24"/>
        </w:rPr>
      </w:pPr>
      <w:hyperlink w:anchor="_bookmark63" w:history="1">
        <w:r w:rsidR="00000ABE" w:rsidRPr="00227B14">
          <w:rPr>
            <w:rFonts w:ascii="Arial"/>
            <w:sz w:val="24"/>
          </w:rPr>
          <w:t>ALTERNATIVE FUELS</w:t>
        </w:r>
        <w:r w:rsidR="00000ABE" w:rsidRPr="00227B14">
          <w:rPr>
            <w:rFonts w:ascii="Arial"/>
            <w:sz w:val="24"/>
          </w:rPr>
          <w:tab/>
          <w:t>15</w:t>
        </w:r>
      </w:hyperlink>
    </w:p>
    <w:p w14:paraId="51DD2AF9" w14:textId="77777777" w:rsidR="00227B14" w:rsidRPr="00227B14" w:rsidRDefault="00000000" w:rsidP="009C496D">
      <w:pPr>
        <w:pStyle w:val="ListParagraph"/>
        <w:numPr>
          <w:ilvl w:val="0"/>
          <w:numId w:val="17"/>
        </w:numPr>
        <w:tabs>
          <w:tab w:val="left" w:pos="701"/>
          <w:tab w:val="right" w:leader="dot" w:pos="10792"/>
        </w:tabs>
        <w:ind w:left="700" w:right="5" w:hanging="600"/>
        <w:outlineLvl w:val="3"/>
        <w:rPr>
          <w:rFonts w:ascii="Arial" w:eastAsia="Arial" w:hAnsi="Arial" w:cs="Arial"/>
          <w:sz w:val="24"/>
          <w:szCs w:val="24"/>
        </w:rPr>
      </w:pPr>
      <w:hyperlink w:anchor="_bookmark64" w:history="1">
        <w:r w:rsidR="00000ABE" w:rsidRPr="00227B14">
          <w:rPr>
            <w:rFonts w:ascii="Arial"/>
            <w:sz w:val="24"/>
          </w:rPr>
          <w:t>HIGHWAY</w:t>
        </w:r>
        <w:r w:rsidR="00000ABE" w:rsidRPr="00227B14">
          <w:rPr>
            <w:rFonts w:ascii="Arial"/>
            <w:spacing w:val="-2"/>
            <w:sz w:val="24"/>
          </w:rPr>
          <w:t xml:space="preserve"> </w:t>
        </w:r>
        <w:r w:rsidR="00000ABE" w:rsidRPr="00227B14">
          <w:rPr>
            <w:rFonts w:ascii="Arial"/>
            <w:sz w:val="24"/>
          </w:rPr>
          <w:t>PATROL STATIONS</w:t>
        </w:r>
        <w:r w:rsidR="00000ABE" w:rsidRPr="00227B14">
          <w:rPr>
            <w:rFonts w:ascii="Arial"/>
            <w:sz w:val="24"/>
          </w:rPr>
          <w:tab/>
          <w:t>16</w:t>
        </w:r>
      </w:hyperlink>
    </w:p>
    <w:p w14:paraId="2CC675BD" w14:textId="77777777" w:rsidR="007D7079" w:rsidRPr="00227B14" w:rsidRDefault="00000000" w:rsidP="009C496D">
      <w:pPr>
        <w:pStyle w:val="ListParagraph"/>
        <w:numPr>
          <w:ilvl w:val="0"/>
          <w:numId w:val="17"/>
        </w:numPr>
        <w:tabs>
          <w:tab w:val="left" w:pos="701"/>
          <w:tab w:val="right" w:leader="dot" w:pos="10792"/>
        </w:tabs>
        <w:ind w:left="700" w:right="5" w:hanging="600"/>
        <w:outlineLvl w:val="3"/>
        <w:rPr>
          <w:rFonts w:ascii="Arial" w:eastAsia="Arial" w:hAnsi="Arial" w:cs="Arial"/>
          <w:sz w:val="24"/>
          <w:szCs w:val="24"/>
        </w:rPr>
      </w:pPr>
      <w:hyperlink w:anchor="_bookmark65" w:history="1">
        <w:r w:rsidR="00000ABE" w:rsidRPr="00227B14">
          <w:rPr>
            <w:rFonts w:ascii="Arial"/>
            <w:sz w:val="24"/>
          </w:rPr>
          <w:t>COUNTY MAPS SHOWING DOT GAS</w:t>
        </w:r>
        <w:r w:rsidR="00000ABE" w:rsidRPr="00227B14">
          <w:rPr>
            <w:rFonts w:ascii="Arial"/>
            <w:spacing w:val="-1"/>
            <w:sz w:val="24"/>
          </w:rPr>
          <w:t xml:space="preserve"> </w:t>
        </w:r>
        <w:r w:rsidR="00000ABE" w:rsidRPr="00227B14">
          <w:rPr>
            <w:rFonts w:ascii="Arial"/>
            <w:sz w:val="24"/>
          </w:rPr>
          <w:t>PUMP LOCATIONS</w:t>
        </w:r>
        <w:r w:rsidR="00000ABE" w:rsidRPr="00227B14">
          <w:rPr>
            <w:rFonts w:ascii="Arial"/>
            <w:sz w:val="24"/>
          </w:rPr>
          <w:tab/>
          <w:t>17</w:t>
        </w:r>
      </w:hyperlink>
    </w:p>
    <w:p w14:paraId="549FA0FC" w14:textId="77777777" w:rsidR="007D7079" w:rsidRDefault="007D7079" w:rsidP="009C496D">
      <w:pPr>
        <w:jc w:val="center"/>
        <w:outlineLvl w:val="3"/>
        <w:rPr>
          <w:rFonts w:ascii="Arial" w:eastAsia="Arial" w:hAnsi="Arial" w:cs="Arial"/>
          <w:sz w:val="24"/>
          <w:szCs w:val="24"/>
        </w:rPr>
        <w:sectPr w:rsidR="007D7079" w:rsidSect="009C496D">
          <w:pgSz w:w="12240" w:h="15840"/>
          <w:pgMar w:top="1380" w:right="810" w:bottom="280" w:left="620" w:header="720" w:footer="720" w:gutter="0"/>
          <w:cols w:space="720"/>
        </w:sectPr>
      </w:pPr>
    </w:p>
    <w:p w14:paraId="0AEFCEC6" w14:textId="77777777" w:rsidR="007D7079" w:rsidRDefault="00000ABE">
      <w:pPr>
        <w:pStyle w:val="Heading1"/>
        <w:numPr>
          <w:ilvl w:val="0"/>
          <w:numId w:val="14"/>
        </w:numPr>
        <w:tabs>
          <w:tab w:val="left" w:pos="329"/>
        </w:tabs>
        <w:ind w:hanging="220"/>
        <w:jc w:val="both"/>
        <w:rPr>
          <w:b w:val="0"/>
          <w:bCs w:val="0"/>
        </w:rPr>
      </w:pPr>
      <w:bookmarkStart w:id="0" w:name="_bookmark0"/>
      <w:bookmarkEnd w:id="0"/>
      <w:r>
        <w:lastRenderedPageBreak/>
        <w:t>GENERAL</w:t>
      </w:r>
    </w:p>
    <w:p w14:paraId="2CDC32A2" w14:textId="77777777" w:rsidR="007D7079" w:rsidRDefault="007D7079">
      <w:pPr>
        <w:spacing w:before="7"/>
        <w:rPr>
          <w:rFonts w:ascii="Arial" w:eastAsia="Arial" w:hAnsi="Arial" w:cs="Arial"/>
          <w:b/>
          <w:bCs/>
          <w:sz w:val="27"/>
          <w:szCs w:val="27"/>
        </w:rPr>
      </w:pPr>
    </w:p>
    <w:p w14:paraId="168F4D3E" w14:textId="77777777" w:rsidR="007D7079" w:rsidRDefault="00000ABE">
      <w:pPr>
        <w:pStyle w:val="Heading1"/>
        <w:numPr>
          <w:ilvl w:val="0"/>
          <w:numId w:val="13"/>
        </w:numPr>
        <w:tabs>
          <w:tab w:val="left" w:pos="829"/>
        </w:tabs>
        <w:ind w:hanging="720"/>
        <w:jc w:val="both"/>
        <w:rPr>
          <w:b w:val="0"/>
          <w:bCs w:val="0"/>
        </w:rPr>
      </w:pPr>
      <w:bookmarkStart w:id="1" w:name="_bookmark1"/>
      <w:bookmarkEnd w:id="1"/>
      <w:r>
        <w:t>ORGANIZATION</w:t>
      </w:r>
    </w:p>
    <w:p w14:paraId="1292F594" w14:textId="77777777" w:rsidR="007D7079" w:rsidRDefault="007D7079">
      <w:pPr>
        <w:spacing w:before="1"/>
        <w:rPr>
          <w:rFonts w:ascii="Arial" w:eastAsia="Arial" w:hAnsi="Arial" w:cs="Arial"/>
          <w:b/>
          <w:bCs/>
          <w:sz w:val="26"/>
          <w:szCs w:val="26"/>
        </w:rPr>
      </w:pPr>
    </w:p>
    <w:p w14:paraId="2AE3EF21" w14:textId="77777777" w:rsidR="007D7079" w:rsidRDefault="00000ABE">
      <w:pPr>
        <w:pStyle w:val="BodyText"/>
        <w:ind w:right="106"/>
        <w:jc w:val="both"/>
      </w:pPr>
      <w:r>
        <w:t>Motor Fleet Management, hereafter referred to as MFM, is an organization within the North Carolina Department of Administration.</w:t>
      </w:r>
    </w:p>
    <w:p w14:paraId="05599FF5" w14:textId="77777777" w:rsidR="007D7079" w:rsidRDefault="007D7079">
      <w:pPr>
        <w:rPr>
          <w:rFonts w:ascii="Arial" w:eastAsia="Arial" w:hAnsi="Arial" w:cs="Arial"/>
          <w:sz w:val="20"/>
          <w:szCs w:val="20"/>
        </w:rPr>
      </w:pPr>
    </w:p>
    <w:p w14:paraId="5A5A1ABF" w14:textId="77777777" w:rsidR="007D7079" w:rsidRDefault="00000ABE">
      <w:pPr>
        <w:pStyle w:val="Heading1"/>
        <w:numPr>
          <w:ilvl w:val="0"/>
          <w:numId w:val="13"/>
        </w:numPr>
        <w:tabs>
          <w:tab w:val="left" w:pos="829"/>
        </w:tabs>
        <w:spacing w:before="135"/>
        <w:ind w:hanging="720"/>
        <w:jc w:val="both"/>
        <w:rPr>
          <w:b w:val="0"/>
          <w:bCs w:val="0"/>
        </w:rPr>
      </w:pPr>
      <w:bookmarkStart w:id="2" w:name="_bookmark2"/>
      <w:bookmarkEnd w:id="2"/>
      <w:r>
        <w:t>MISSION</w:t>
      </w:r>
    </w:p>
    <w:p w14:paraId="4DC0F9B0" w14:textId="77777777" w:rsidR="007D7079" w:rsidRDefault="007D7079">
      <w:pPr>
        <w:spacing w:before="1"/>
        <w:rPr>
          <w:rFonts w:ascii="Arial" w:eastAsia="Arial" w:hAnsi="Arial" w:cs="Arial"/>
          <w:b/>
          <w:bCs/>
          <w:sz w:val="26"/>
          <w:szCs w:val="26"/>
        </w:rPr>
      </w:pPr>
    </w:p>
    <w:p w14:paraId="7F37A8C7" w14:textId="77777777" w:rsidR="007D7079" w:rsidRDefault="00000ABE">
      <w:pPr>
        <w:pStyle w:val="BodyText"/>
        <w:ind w:right="98"/>
        <w:jc w:val="both"/>
      </w:pPr>
      <w:r>
        <w:t xml:space="preserve">MFM provides safe and efficient management, maintenance, </w:t>
      </w:r>
      <w:proofErr w:type="gramStart"/>
      <w:r>
        <w:t>repair</w:t>
      </w:r>
      <w:proofErr w:type="gramEnd"/>
      <w:r>
        <w:t xml:space="preserve"> and storage of state-owned passenger motor vehicles. MFM provides savings to the taxpayers of North Carolina by supplying a centralized source of passenger transportation for all state agencies and to all state employees in the performance of their official duties in the most cost-effective</w:t>
      </w:r>
      <w:r>
        <w:rPr>
          <w:spacing w:val="-6"/>
        </w:rPr>
        <w:t xml:space="preserve"> </w:t>
      </w:r>
      <w:r>
        <w:rPr>
          <w:spacing w:val="-3"/>
        </w:rPr>
        <w:t>way.</w:t>
      </w:r>
    </w:p>
    <w:p w14:paraId="1552E450" w14:textId="77777777" w:rsidR="007D7079" w:rsidRDefault="007D7079">
      <w:pPr>
        <w:rPr>
          <w:rFonts w:ascii="Arial" w:eastAsia="Arial" w:hAnsi="Arial" w:cs="Arial"/>
          <w:sz w:val="20"/>
          <w:szCs w:val="20"/>
        </w:rPr>
      </w:pPr>
    </w:p>
    <w:p w14:paraId="280D9B05" w14:textId="77777777" w:rsidR="007D7079" w:rsidRDefault="00000ABE">
      <w:pPr>
        <w:pStyle w:val="Heading1"/>
        <w:numPr>
          <w:ilvl w:val="0"/>
          <w:numId w:val="13"/>
        </w:numPr>
        <w:tabs>
          <w:tab w:val="left" w:pos="829"/>
        </w:tabs>
        <w:spacing w:before="135"/>
        <w:ind w:hanging="720"/>
        <w:jc w:val="both"/>
        <w:rPr>
          <w:b w:val="0"/>
          <w:bCs w:val="0"/>
        </w:rPr>
      </w:pPr>
      <w:bookmarkStart w:id="3" w:name="_bookmark3"/>
      <w:bookmarkEnd w:id="3"/>
      <w:r>
        <w:t>DEFINITIONS</w:t>
      </w:r>
    </w:p>
    <w:p w14:paraId="2D00CD02" w14:textId="77777777" w:rsidR="007D7079" w:rsidRDefault="007D7079">
      <w:pPr>
        <w:spacing w:before="6"/>
        <w:rPr>
          <w:rFonts w:ascii="Arial" w:eastAsia="Arial" w:hAnsi="Arial" w:cs="Arial"/>
          <w:b/>
          <w:bCs/>
          <w:sz w:val="26"/>
          <w:szCs w:val="26"/>
        </w:rPr>
      </w:pPr>
    </w:p>
    <w:p w14:paraId="12C5966D" w14:textId="77777777" w:rsidR="007D7079" w:rsidRDefault="00000ABE">
      <w:pPr>
        <w:pStyle w:val="ListParagraph"/>
        <w:numPr>
          <w:ilvl w:val="1"/>
          <w:numId w:val="13"/>
        </w:numPr>
        <w:tabs>
          <w:tab w:val="left" w:pos="829"/>
        </w:tabs>
        <w:ind w:right="131"/>
        <w:rPr>
          <w:rFonts w:ascii="Arial" w:eastAsia="Arial" w:hAnsi="Arial" w:cs="Arial"/>
          <w:sz w:val="20"/>
          <w:szCs w:val="20"/>
        </w:rPr>
      </w:pPr>
      <w:r>
        <w:rPr>
          <w:rFonts w:ascii="Arial"/>
          <w:b/>
          <w:i/>
          <w:sz w:val="20"/>
        </w:rPr>
        <w:t xml:space="preserve">State Employee: </w:t>
      </w:r>
      <w:r>
        <w:rPr>
          <w:rFonts w:ascii="Arial"/>
          <w:sz w:val="20"/>
        </w:rPr>
        <w:t>For purposes of vehicle assignment, a state employee is any individual working for the</w:t>
      </w:r>
      <w:r>
        <w:rPr>
          <w:rFonts w:ascii="Arial"/>
          <w:spacing w:val="-21"/>
          <w:sz w:val="20"/>
        </w:rPr>
        <w:t xml:space="preserve"> </w:t>
      </w:r>
      <w:r>
        <w:rPr>
          <w:rFonts w:ascii="Arial"/>
          <w:sz w:val="20"/>
        </w:rPr>
        <w:t>State of North Carolina for wages or</w:t>
      </w:r>
      <w:r>
        <w:rPr>
          <w:rFonts w:ascii="Arial"/>
          <w:spacing w:val="-27"/>
          <w:sz w:val="20"/>
        </w:rPr>
        <w:t xml:space="preserve"> </w:t>
      </w:r>
      <w:r>
        <w:rPr>
          <w:rFonts w:ascii="Arial"/>
          <w:sz w:val="20"/>
        </w:rPr>
        <w:t>salary.</w:t>
      </w:r>
    </w:p>
    <w:p w14:paraId="41289F20" w14:textId="77777777" w:rsidR="007D7079" w:rsidRDefault="007D7079">
      <w:pPr>
        <w:spacing w:before="1"/>
        <w:rPr>
          <w:rFonts w:ascii="Arial" w:eastAsia="Arial" w:hAnsi="Arial" w:cs="Arial"/>
          <w:sz w:val="20"/>
          <w:szCs w:val="20"/>
        </w:rPr>
      </w:pPr>
    </w:p>
    <w:p w14:paraId="4E6D6C0F" w14:textId="77777777" w:rsidR="007D7079" w:rsidRDefault="00000ABE">
      <w:pPr>
        <w:pStyle w:val="ListParagraph"/>
        <w:numPr>
          <w:ilvl w:val="1"/>
          <w:numId w:val="13"/>
        </w:numPr>
        <w:tabs>
          <w:tab w:val="left" w:pos="829"/>
        </w:tabs>
        <w:rPr>
          <w:rFonts w:ascii="Arial" w:eastAsia="Arial" w:hAnsi="Arial" w:cs="Arial"/>
          <w:sz w:val="20"/>
          <w:szCs w:val="20"/>
        </w:rPr>
      </w:pPr>
      <w:r>
        <w:rPr>
          <w:rFonts w:ascii="Arial"/>
          <w:b/>
          <w:i/>
          <w:sz w:val="20"/>
        </w:rPr>
        <w:t>Office:</w:t>
      </w:r>
      <w:r>
        <w:rPr>
          <w:rFonts w:ascii="Arial"/>
          <w:b/>
          <w:i/>
          <w:spacing w:val="-4"/>
          <w:sz w:val="20"/>
        </w:rPr>
        <w:t xml:space="preserve"> </w:t>
      </w:r>
      <w:r>
        <w:rPr>
          <w:rFonts w:ascii="Arial"/>
          <w:sz w:val="20"/>
        </w:rPr>
        <w:t>The</w:t>
      </w:r>
      <w:r>
        <w:rPr>
          <w:rFonts w:ascii="Arial"/>
          <w:spacing w:val="-5"/>
          <w:sz w:val="20"/>
        </w:rPr>
        <w:t xml:space="preserve"> </w:t>
      </w:r>
      <w:r>
        <w:rPr>
          <w:rFonts w:ascii="Arial"/>
          <w:sz w:val="20"/>
        </w:rPr>
        <w:t>building</w:t>
      </w:r>
      <w:r>
        <w:rPr>
          <w:rFonts w:ascii="Arial"/>
          <w:spacing w:val="-5"/>
          <w:sz w:val="20"/>
        </w:rPr>
        <w:t xml:space="preserve"> </w:t>
      </w:r>
      <w:r>
        <w:rPr>
          <w:rFonts w:ascii="Arial"/>
          <w:sz w:val="20"/>
        </w:rPr>
        <w:t>or</w:t>
      </w:r>
      <w:r>
        <w:rPr>
          <w:rFonts w:ascii="Arial"/>
          <w:spacing w:val="-5"/>
          <w:sz w:val="20"/>
        </w:rPr>
        <w:t xml:space="preserve"> </w:t>
      </w:r>
      <w:r>
        <w:rPr>
          <w:rFonts w:ascii="Arial"/>
          <w:sz w:val="20"/>
        </w:rPr>
        <w:t>other</w:t>
      </w:r>
      <w:r>
        <w:rPr>
          <w:rFonts w:ascii="Arial"/>
          <w:spacing w:val="-5"/>
          <w:sz w:val="20"/>
        </w:rPr>
        <w:t xml:space="preserve"> </w:t>
      </w:r>
      <w:r>
        <w:rPr>
          <w:rFonts w:ascii="Arial"/>
          <w:sz w:val="20"/>
        </w:rPr>
        <w:t>fixed</w:t>
      </w:r>
      <w:r>
        <w:rPr>
          <w:rFonts w:ascii="Arial"/>
          <w:spacing w:val="-5"/>
          <w:sz w:val="20"/>
        </w:rPr>
        <w:t xml:space="preserve"> </w:t>
      </w:r>
      <w:r>
        <w:rPr>
          <w:rFonts w:ascii="Arial"/>
          <w:sz w:val="20"/>
        </w:rPr>
        <w:t>location</w:t>
      </w:r>
      <w:r>
        <w:rPr>
          <w:rFonts w:ascii="Arial"/>
          <w:spacing w:val="-5"/>
          <w:sz w:val="20"/>
        </w:rPr>
        <w:t xml:space="preserve"> </w:t>
      </w:r>
      <w:r>
        <w:rPr>
          <w:rFonts w:ascii="Arial"/>
          <w:sz w:val="20"/>
        </w:rPr>
        <w:t>at</w:t>
      </w:r>
      <w:r>
        <w:rPr>
          <w:rFonts w:ascii="Arial"/>
          <w:spacing w:val="-5"/>
          <w:sz w:val="20"/>
        </w:rPr>
        <w:t xml:space="preserve"> </w:t>
      </w:r>
      <w:r>
        <w:rPr>
          <w:rFonts w:ascii="Arial"/>
          <w:sz w:val="20"/>
        </w:rPr>
        <w:t>which</w:t>
      </w:r>
      <w:r>
        <w:rPr>
          <w:rFonts w:ascii="Arial"/>
          <w:spacing w:val="-5"/>
          <w:sz w:val="20"/>
        </w:rPr>
        <w:t xml:space="preserve"> </w:t>
      </w:r>
      <w:r>
        <w:rPr>
          <w:rFonts w:ascii="Arial"/>
          <w:sz w:val="20"/>
        </w:rPr>
        <w:t>an</w:t>
      </w:r>
      <w:r>
        <w:rPr>
          <w:rFonts w:ascii="Arial"/>
          <w:spacing w:val="-5"/>
          <w:sz w:val="20"/>
        </w:rPr>
        <w:t xml:space="preserve"> </w:t>
      </w:r>
      <w:r>
        <w:rPr>
          <w:rFonts w:ascii="Arial"/>
          <w:sz w:val="20"/>
        </w:rPr>
        <w:t>employee</w:t>
      </w:r>
      <w:r>
        <w:rPr>
          <w:rFonts w:ascii="Arial"/>
          <w:spacing w:val="-5"/>
          <w:sz w:val="20"/>
        </w:rPr>
        <w:t xml:space="preserve"> </w:t>
      </w:r>
      <w:r>
        <w:rPr>
          <w:rFonts w:ascii="Arial"/>
          <w:sz w:val="20"/>
        </w:rPr>
        <w:t>reports</w:t>
      </w:r>
      <w:r>
        <w:rPr>
          <w:rFonts w:ascii="Arial"/>
          <w:spacing w:val="-4"/>
          <w:sz w:val="20"/>
        </w:rPr>
        <w:t xml:space="preserve"> </w:t>
      </w:r>
      <w:r>
        <w:rPr>
          <w:rFonts w:ascii="Arial"/>
          <w:sz w:val="20"/>
        </w:rPr>
        <w:t>for</w:t>
      </w:r>
      <w:r>
        <w:rPr>
          <w:rFonts w:ascii="Arial"/>
          <w:spacing w:val="-5"/>
          <w:sz w:val="20"/>
        </w:rPr>
        <w:t xml:space="preserve"> </w:t>
      </w:r>
      <w:r>
        <w:rPr>
          <w:rFonts w:ascii="Arial"/>
          <w:sz w:val="20"/>
        </w:rPr>
        <w:t>duty.</w:t>
      </w:r>
    </w:p>
    <w:p w14:paraId="56D768B2" w14:textId="77777777" w:rsidR="007D7079" w:rsidRDefault="007D7079">
      <w:pPr>
        <w:spacing w:before="1"/>
        <w:rPr>
          <w:rFonts w:ascii="Arial" w:eastAsia="Arial" w:hAnsi="Arial" w:cs="Arial"/>
          <w:sz w:val="20"/>
          <w:szCs w:val="20"/>
        </w:rPr>
      </w:pPr>
    </w:p>
    <w:p w14:paraId="20D84810" w14:textId="77777777" w:rsidR="007D7079" w:rsidRDefault="00000ABE">
      <w:pPr>
        <w:pStyle w:val="ListParagraph"/>
        <w:numPr>
          <w:ilvl w:val="1"/>
          <w:numId w:val="13"/>
        </w:numPr>
        <w:tabs>
          <w:tab w:val="left" w:pos="829"/>
        </w:tabs>
        <w:rPr>
          <w:rFonts w:ascii="Arial" w:eastAsia="Arial" w:hAnsi="Arial" w:cs="Arial"/>
          <w:sz w:val="20"/>
          <w:szCs w:val="20"/>
        </w:rPr>
      </w:pPr>
      <w:r>
        <w:rPr>
          <w:rFonts w:ascii="Arial" w:eastAsia="Arial" w:hAnsi="Arial" w:cs="Arial"/>
          <w:b/>
          <w:bCs/>
          <w:i/>
          <w:sz w:val="20"/>
          <w:szCs w:val="20"/>
        </w:rPr>
        <w:t xml:space="preserve">Office-In-Home: </w:t>
      </w:r>
      <w:r>
        <w:rPr>
          <w:rFonts w:ascii="Arial" w:eastAsia="Arial" w:hAnsi="Arial" w:cs="Arial"/>
          <w:sz w:val="20"/>
          <w:szCs w:val="20"/>
        </w:rPr>
        <w:t>“Office-in-Home” is determined by these</w:t>
      </w:r>
      <w:r>
        <w:rPr>
          <w:rFonts w:ascii="Arial" w:eastAsia="Arial" w:hAnsi="Arial" w:cs="Arial"/>
          <w:spacing w:val="-39"/>
          <w:sz w:val="20"/>
          <w:szCs w:val="20"/>
        </w:rPr>
        <w:t xml:space="preserve"> </w:t>
      </w:r>
      <w:r>
        <w:rPr>
          <w:rFonts w:ascii="Arial" w:eastAsia="Arial" w:hAnsi="Arial" w:cs="Arial"/>
          <w:sz w:val="20"/>
          <w:szCs w:val="20"/>
        </w:rPr>
        <w:t>guidelines:</w:t>
      </w:r>
    </w:p>
    <w:p w14:paraId="245147A9" w14:textId="77777777" w:rsidR="007D7079" w:rsidRDefault="007D7079">
      <w:pPr>
        <w:spacing w:before="8"/>
        <w:rPr>
          <w:rFonts w:ascii="Arial" w:eastAsia="Arial" w:hAnsi="Arial" w:cs="Arial"/>
          <w:sz w:val="19"/>
          <w:szCs w:val="19"/>
        </w:rPr>
      </w:pPr>
    </w:p>
    <w:p w14:paraId="5D36DA8F" w14:textId="77777777" w:rsidR="007D7079" w:rsidRDefault="00000ABE">
      <w:pPr>
        <w:pStyle w:val="ListParagraph"/>
        <w:numPr>
          <w:ilvl w:val="2"/>
          <w:numId w:val="13"/>
        </w:numPr>
        <w:tabs>
          <w:tab w:val="left" w:pos="1549"/>
        </w:tabs>
        <w:rPr>
          <w:rFonts w:ascii="Arial" w:eastAsia="Arial" w:hAnsi="Arial" w:cs="Arial"/>
          <w:sz w:val="20"/>
          <w:szCs w:val="20"/>
        </w:rPr>
      </w:pPr>
      <w:r>
        <w:rPr>
          <w:rFonts w:ascii="Arial" w:eastAsia="Arial" w:hAnsi="Arial" w:cs="Arial"/>
          <w:sz w:val="20"/>
          <w:szCs w:val="20"/>
        </w:rPr>
        <w:t>The employee’s home is his/her official base of</w:t>
      </w:r>
      <w:r>
        <w:rPr>
          <w:rFonts w:ascii="Arial" w:eastAsia="Arial" w:hAnsi="Arial" w:cs="Arial"/>
          <w:spacing w:val="-32"/>
          <w:sz w:val="20"/>
          <w:szCs w:val="20"/>
        </w:rPr>
        <w:t xml:space="preserve"> </w:t>
      </w:r>
      <w:r>
        <w:rPr>
          <w:rFonts w:ascii="Arial" w:eastAsia="Arial" w:hAnsi="Arial" w:cs="Arial"/>
          <w:sz w:val="20"/>
          <w:szCs w:val="20"/>
        </w:rPr>
        <w:t>operation.</w:t>
      </w:r>
    </w:p>
    <w:p w14:paraId="1C6B9AAF" w14:textId="77777777" w:rsidR="007D7079" w:rsidRDefault="007D7079">
      <w:pPr>
        <w:spacing w:before="8"/>
        <w:rPr>
          <w:rFonts w:ascii="Arial" w:eastAsia="Arial" w:hAnsi="Arial" w:cs="Arial"/>
          <w:sz w:val="19"/>
          <w:szCs w:val="19"/>
        </w:rPr>
      </w:pPr>
    </w:p>
    <w:p w14:paraId="6719F347" w14:textId="77777777" w:rsidR="007D7079" w:rsidRDefault="00000ABE">
      <w:pPr>
        <w:pStyle w:val="ListParagraph"/>
        <w:numPr>
          <w:ilvl w:val="2"/>
          <w:numId w:val="13"/>
        </w:numPr>
        <w:tabs>
          <w:tab w:val="left" w:pos="1549"/>
        </w:tabs>
        <w:rPr>
          <w:rFonts w:ascii="Arial" w:eastAsia="Arial" w:hAnsi="Arial" w:cs="Arial"/>
          <w:sz w:val="20"/>
          <w:szCs w:val="20"/>
        </w:rPr>
      </w:pPr>
      <w:r>
        <w:rPr>
          <w:rFonts w:ascii="Arial"/>
          <w:sz w:val="20"/>
        </w:rPr>
        <w:t>The</w:t>
      </w:r>
      <w:r>
        <w:rPr>
          <w:rFonts w:ascii="Arial"/>
          <w:spacing w:val="-5"/>
          <w:sz w:val="20"/>
        </w:rPr>
        <w:t xml:space="preserve"> </w:t>
      </w:r>
      <w:r>
        <w:rPr>
          <w:rFonts w:ascii="Arial"/>
          <w:sz w:val="20"/>
        </w:rPr>
        <w:t>employee</w:t>
      </w:r>
      <w:r>
        <w:rPr>
          <w:rFonts w:ascii="Arial"/>
          <w:spacing w:val="-5"/>
          <w:sz w:val="20"/>
        </w:rPr>
        <w:t xml:space="preserve"> </w:t>
      </w:r>
      <w:r>
        <w:rPr>
          <w:rFonts w:ascii="Arial"/>
          <w:sz w:val="20"/>
        </w:rPr>
        <w:t>normally</w:t>
      </w:r>
      <w:r>
        <w:rPr>
          <w:rFonts w:ascii="Arial"/>
          <w:spacing w:val="-11"/>
          <w:sz w:val="20"/>
        </w:rPr>
        <w:t xml:space="preserve"> </w:t>
      </w:r>
      <w:r>
        <w:rPr>
          <w:rFonts w:ascii="Arial"/>
          <w:sz w:val="20"/>
        </w:rPr>
        <w:t>begins</w:t>
      </w:r>
      <w:r>
        <w:rPr>
          <w:rFonts w:ascii="Arial"/>
          <w:spacing w:val="-4"/>
          <w:sz w:val="20"/>
        </w:rPr>
        <w:t xml:space="preserve"> </w:t>
      </w:r>
      <w:r>
        <w:rPr>
          <w:rFonts w:ascii="Arial"/>
          <w:sz w:val="20"/>
        </w:rPr>
        <w:t>and</w:t>
      </w:r>
      <w:r>
        <w:rPr>
          <w:rFonts w:ascii="Arial"/>
          <w:spacing w:val="-5"/>
          <w:sz w:val="20"/>
        </w:rPr>
        <w:t xml:space="preserve"> </w:t>
      </w:r>
      <w:r>
        <w:rPr>
          <w:rFonts w:ascii="Arial"/>
          <w:sz w:val="20"/>
        </w:rPr>
        <w:t>ends</w:t>
      </w:r>
      <w:r>
        <w:rPr>
          <w:rFonts w:ascii="Arial"/>
          <w:spacing w:val="-4"/>
          <w:sz w:val="20"/>
        </w:rPr>
        <w:t xml:space="preserve"> </w:t>
      </w:r>
      <w:r>
        <w:rPr>
          <w:rFonts w:ascii="Arial"/>
          <w:sz w:val="20"/>
        </w:rPr>
        <w:t>his/her</w:t>
      </w:r>
      <w:r>
        <w:rPr>
          <w:rFonts w:ascii="Arial"/>
          <w:spacing w:val="-4"/>
          <w:sz w:val="20"/>
        </w:rPr>
        <w:t xml:space="preserve"> </w:t>
      </w:r>
      <w:r>
        <w:rPr>
          <w:rFonts w:ascii="Arial"/>
          <w:sz w:val="20"/>
        </w:rPr>
        <w:t>workday</w:t>
      </w:r>
      <w:r>
        <w:rPr>
          <w:rFonts w:ascii="Arial"/>
          <w:spacing w:val="-11"/>
          <w:sz w:val="20"/>
        </w:rPr>
        <w:t xml:space="preserve"> </w:t>
      </w:r>
      <w:r>
        <w:rPr>
          <w:rFonts w:ascii="Arial"/>
          <w:sz w:val="20"/>
        </w:rPr>
        <w:t>from</w:t>
      </w:r>
      <w:r>
        <w:rPr>
          <w:rFonts w:ascii="Arial"/>
          <w:spacing w:val="-1"/>
          <w:sz w:val="20"/>
        </w:rPr>
        <w:t xml:space="preserve"> </w:t>
      </w:r>
      <w:r>
        <w:rPr>
          <w:rFonts w:ascii="Arial"/>
          <w:sz w:val="20"/>
        </w:rPr>
        <w:t>his/her</w:t>
      </w:r>
      <w:r>
        <w:rPr>
          <w:rFonts w:ascii="Arial"/>
          <w:spacing w:val="-4"/>
          <w:sz w:val="20"/>
        </w:rPr>
        <w:t xml:space="preserve"> </w:t>
      </w:r>
      <w:r>
        <w:rPr>
          <w:rFonts w:ascii="Arial"/>
          <w:sz w:val="20"/>
        </w:rPr>
        <w:t>home.</w:t>
      </w:r>
    </w:p>
    <w:p w14:paraId="6996E479" w14:textId="77777777" w:rsidR="007D7079" w:rsidRDefault="007D7079">
      <w:pPr>
        <w:spacing w:before="8"/>
        <w:rPr>
          <w:rFonts w:ascii="Arial" w:eastAsia="Arial" w:hAnsi="Arial" w:cs="Arial"/>
          <w:sz w:val="19"/>
          <w:szCs w:val="19"/>
        </w:rPr>
      </w:pPr>
    </w:p>
    <w:p w14:paraId="5CC7F58F" w14:textId="77777777" w:rsidR="007D7079" w:rsidRDefault="00000ABE">
      <w:pPr>
        <w:pStyle w:val="ListParagraph"/>
        <w:numPr>
          <w:ilvl w:val="2"/>
          <w:numId w:val="13"/>
        </w:numPr>
        <w:tabs>
          <w:tab w:val="left" w:pos="1549"/>
        </w:tabs>
        <w:ind w:right="541"/>
        <w:jc w:val="both"/>
        <w:rPr>
          <w:rFonts w:ascii="Arial" w:eastAsia="Arial" w:hAnsi="Arial" w:cs="Arial"/>
          <w:sz w:val="20"/>
          <w:szCs w:val="20"/>
        </w:rPr>
      </w:pPr>
      <w:r>
        <w:rPr>
          <w:rFonts w:ascii="Arial" w:eastAsia="Arial" w:hAnsi="Arial" w:cs="Arial"/>
          <w:sz w:val="20"/>
          <w:szCs w:val="20"/>
        </w:rPr>
        <w:t>The employee does not begin travel from his/her home to a state office on any two consecutive days,</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3"/>
          <w:sz w:val="20"/>
          <w:szCs w:val="20"/>
        </w:rPr>
        <w:t xml:space="preserve"> </w:t>
      </w:r>
      <w:r>
        <w:rPr>
          <w:rFonts w:ascii="Arial" w:eastAsia="Arial" w:hAnsi="Arial" w:cs="Arial"/>
          <w:sz w:val="20"/>
          <w:szCs w:val="20"/>
        </w:rPr>
        <w:t>travel</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4"/>
          <w:sz w:val="20"/>
          <w:szCs w:val="20"/>
        </w:rPr>
        <w:t xml:space="preserve"> </w:t>
      </w:r>
      <w:r>
        <w:rPr>
          <w:rFonts w:ascii="Arial" w:eastAsia="Arial" w:hAnsi="Arial" w:cs="Arial"/>
          <w:sz w:val="20"/>
          <w:szCs w:val="20"/>
        </w:rPr>
        <w:t>any</w:t>
      </w:r>
      <w:r>
        <w:rPr>
          <w:rFonts w:ascii="Arial" w:eastAsia="Arial" w:hAnsi="Arial" w:cs="Arial"/>
          <w:spacing w:val="-10"/>
          <w:sz w:val="20"/>
          <w:szCs w:val="20"/>
        </w:rPr>
        <w:t xml:space="preserve"> </w:t>
      </w:r>
      <w:r>
        <w:rPr>
          <w:rFonts w:ascii="Arial" w:eastAsia="Arial" w:hAnsi="Arial" w:cs="Arial"/>
          <w:sz w:val="20"/>
          <w:szCs w:val="20"/>
        </w:rPr>
        <w:t>one</w:t>
      </w:r>
      <w:r>
        <w:rPr>
          <w:rFonts w:ascii="Arial" w:eastAsia="Arial" w:hAnsi="Arial" w:cs="Arial"/>
          <w:spacing w:val="-4"/>
          <w:sz w:val="20"/>
          <w:szCs w:val="20"/>
        </w:rPr>
        <w:t xml:space="preserve"> </w:t>
      </w:r>
      <w:r>
        <w:rPr>
          <w:rFonts w:ascii="Arial" w:eastAsia="Arial" w:hAnsi="Arial" w:cs="Arial"/>
          <w:sz w:val="20"/>
          <w:szCs w:val="20"/>
        </w:rPr>
        <w:t>state</w:t>
      </w:r>
      <w:r>
        <w:rPr>
          <w:rFonts w:ascii="Arial" w:eastAsia="Arial" w:hAnsi="Arial" w:cs="Arial"/>
          <w:spacing w:val="-4"/>
          <w:sz w:val="20"/>
          <w:szCs w:val="20"/>
        </w:rPr>
        <w:t xml:space="preserve"> </w:t>
      </w:r>
      <w:r>
        <w:rPr>
          <w:rFonts w:ascii="Arial" w:eastAsia="Arial" w:hAnsi="Arial" w:cs="Arial"/>
          <w:sz w:val="20"/>
          <w:szCs w:val="20"/>
        </w:rPr>
        <w:t>office</w:t>
      </w:r>
      <w:r>
        <w:rPr>
          <w:rFonts w:ascii="Arial" w:eastAsia="Arial" w:hAnsi="Arial" w:cs="Arial"/>
          <w:spacing w:val="-4"/>
          <w:sz w:val="20"/>
          <w:szCs w:val="20"/>
        </w:rPr>
        <w:t xml:space="preserve"> </w:t>
      </w:r>
      <w:r>
        <w:rPr>
          <w:rFonts w:ascii="Arial" w:eastAsia="Arial" w:hAnsi="Arial" w:cs="Arial"/>
          <w:sz w:val="20"/>
          <w:szCs w:val="20"/>
        </w:rPr>
        <w:t>more</w:t>
      </w:r>
      <w:r>
        <w:rPr>
          <w:rFonts w:ascii="Arial" w:eastAsia="Arial" w:hAnsi="Arial" w:cs="Arial"/>
          <w:spacing w:val="-4"/>
          <w:sz w:val="20"/>
          <w:szCs w:val="20"/>
        </w:rPr>
        <w:t xml:space="preserve"> </w:t>
      </w:r>
      <w:r>
        <w:rPr>
          <w:rFonts w:ascii="Arial" w:eastAsia="Arial" w:hAnsi="Arial" w:cs="Arial"/>
          <w:sz w:val="20"/>
          <w:szCs w:val="20"/>
        </w:rPr>
        <w:t>than</w:t>
      </w:r>
      <w:r>
        <w:rPr>
          <w:rFonts w:ascii="Arial" w:eastAsia="Arial" w:hAnsi="Arial" w:cs="Arial"/>
          <w:spacing w:val="-4"/>
          <w:sz w:val="20"/>
          <w:szCs w:val="20"/>
        </w:rPr>
        <w:t xml:space="preserve"> </w:t>
      </w:r>
      <w:r>
        <w:rPr>
          <w:rFonts w:ascii="Arial" w:eastAsia="Arial" w:hAnsi="Arial" w:cs="Arial"/>
          <w:sz w:val="20"/>
          <w:szCs w:val="20"/>
        </w:rPr>
        <w:t>two</w:t>
      </w:r>
      <w:r>
        <w:rPr>
          <w:rFonts w:ascii="Arial" w:eastAsia="Arial" w:hAnsi="Arial" w:cs="Arial"/>
          <w:spacing w:val="-4"/>
          <w:sz w:val="20"/>
          <w:szCs w:val="20"/>
        </w:rPr>
        <w:t xml:space="preserve"> </w:t>
      </w:r>
      <w:r>
        <w:rPr>
          <w:rFonts w:ascii="Arial" w:eastAsia="Arial" w:hAnsi="Arial" w:cs="Arial"/>
          <w:spacing w:val="-3"/>
          <w:sz w:val="20"/>
          <w:szCs w:val="20"/>
        </w:rPr>
        <w:t xml:space="preserve">days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week.</w:t>
      </w:r>
      <w:r>
        <w:rPr>
          <w:rFonts w:ascii="Arial" w:eastAsia="Arial" w:hAnsi="Arial" w:cs="Arial"/>
          <w:spacing w:val="-4"/>
          <w:sz w:val="20"/>
          <w:szCs w:val="20"/>
        </w:rPr>
        <w:t xml:space="preserve"> </w:t>
      </w:r>
      <w:r>
        <w:rPr>
          <w:rFonts w:ascii="Arial" w:eastAsia="Arial" w:hAnsi="Arial" w:cs="Arial"/>
          <w:sz w:val="20"/>
          <w:szCs w:val="20"/>
        </w:rPr>
        <w:t>(Exceptions</w:t>
      </w:r>
      <w:r>
        <w:rPr>
          <w:rFonts w:ascii="Arial" w:eastAsia="Arial" w:hAnsi="Arial" w:cs="Arial"/>
          <w:spacing w:val="-3"/>
          <w:sz w:val="20"/>
          <w:szCs w:val="20"/>
        </w:rPr>
        <w:t xml:space="preserve"> </w:t>
      </w:r>
      <w:r>
        <w:rPr>
          <w:rFonts w:ascii="Arial" w:eastAsia="Arial" w:hAnsi="Arial" w:cs="Arial"/>
          <w:sz w:val="20"/>
          <w:szCs w:val="20"/>
        </w:rPr>
        <w:t>are</w:t>
      </w:r>
      <w:r>
        <w:rPr>
          <w:rFonts w:ascii="Arial" w:eastAsia="Arial" w:hAnsi="Arial" w:cs="Arial"/>
          <w:spacing w:val="-4"/>
          <w:sz w:val="20"/>
          <w:szCs w:val="20"/>
        </w:rPr>
        <w:t xml:space="preserve"> </w:t>
      </w:r>
      <w:r>
        <w:rPr>
          <w:rFonts w:ascii="Arial" w:eastAsia="Arial" w:hAnsi="Arial" w:cs="Arial"/>
          <w:sz w:val="20"/>
          <w:szCs w:val="20"/>
        </w:rPr>
        <w:t>permitted</w:t>
      </w:r>
      <w:r>
        <w:rPr>
          <w:rFonts w:ascii="Arial" w:eastAsia="Arial" w:hAnsi="Arial" w:cs="Arial"/>
          <w:spacing w:val="-4"/>
          <w:sz w:val="20"/>
          <w:szCs w:val="20"/>
        </w:rPr>
        <w:t xml:space="preserve"> </w:t>
      </w:r>
      <w:r>
        <w:rPr>
          <w:rFonts w:ascii="Arial" w:eastAsia="Arial" w:hAnsi="Arial" w:cs="Arial"/>
          <w:sz w:val="20"/>
          <w:szCs w:val="20"/>
        </w:rPr>
        <w:t>when attendance</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7"/>
          <w:sz w:val="20"/>
          <w:szCs w:val="20"/>
        </w:rPr>
        <w:t xml:space="preserve"> </w:t>
      </w:r>
      <w:r>
        <w:rPr>
          <w:rFonts w:ascii="Arial" w:eastAsia="Arial" w:hAnsi="Arial" w:cs="Arial"/>
          <w:sz w:val="20"/>
          <w:szCs w:val="20"/>
        </w:rPr>
        <w:t>non-routine</w:t>
      </w:r>
      <w:r>
        <w:rPr>
          <w:rFonts w:ascii="Arial" w:eastAsia="Arial" w:hAnsi="Arial" w:cs="Arial"/>
          <w:spacing w:val="-7"/>
          <w:sz w:val="20"/>
          <w:szCs w:val="20"/>
        </w:rPr>
        <w:t xml:space="preserve"> </w:t>
      </w:r>
      <w:r>
        <w:rPr>
          <w:rFonts w:ascii="Arial" w:eastAsia="Arial" w:hAnsi="Arial" w:cs="Arial"/>
          <w:sz w:val="20"/>
          <w:szCs w:val="20"/>
        </w:rPr>
        <w:t>meetings</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7"/>
          <w:sz w:val="20"/>
          <w:szCs w:val="20"/>
        </w:rPr>
        <w:t xml:space="preserve"> </w:t>
      </w:r>
      <w:r>
        <w:rPr>
          <w:rFonts w:ascii="Arial" w:eastAsia="Arial" w:hAnsi="Arial" w:cs="Arial"/>
          <w:sz w:val="20"/>
          <w:szCs w:val="20"/>
        </w:rPr>
        <w:t>seminars</w:t>
      </w:r>
      <w:r>
        <w:rPr>
          <w:rFonts w:ascii="Arial" w:eastAsia="Arial" w:hAnsi="Arial" w:cs="Arial"/>
          <w:spacing w:val="-6"/>
          <w:sz w:val="20"/>
          <w:szCs w:val="20"/>
        </w:rPr>
        <w:t xml:space="preserve"> </w:t>
      </w:r>
      <w:r>
        <w:rPr>
          <w:rFonts w:ascii="Arial" w:eastAsia="Arial" w:hAnsi="Arial" w:cs="Arial"/>
          <w:sz w:val="20"/>
          <w:szCs w:val="20"/>
        </w:rPr>
        <w:t>are</w:t>
      </w:r>
      <w:r>
        <w:rPr>
          <w:rFonts w:ascii="Arial" w:eastAsia="Arial" w:hAnsi="Arial" w:cs="Arial"/>
          <w:spacing w:val="-7"/>
          <w:sz w:val="20"/>
          <w:szCs w:val="20"/>
        </w:rPr>
        <w:t xml:space="preserve"> </w:t>
      </w:r>
      <w:r>
        <w:rPr>
          <w:rFonts w:ascii="Arial" w:eastAsia="Arial" w:hAnsi="Arial" w:cs="Arial"/>
          <w:sz w:val="20"/>
          <w:szCs w:val="20"/>
        </w:rPr>
        <w:t>required</w:t>
      </w:r>
      <w:r>
        <w:rPr>
          <w:rFonts w:ascii="Arial" w:eastAsia="Arial" w:hAnsi="Arial" w:cs="Arial"/>
          <w:spacing w:val="-7"/>
          <w:sz w:val="20"/>
          <w:szCs w:val="20"/>
        </w:rPr>
        <w:t xml:space="preserve"> </w:t>
      </w:r>
      <w:r>
        <w:rPr>
          <w:rFonts w:ascii="Arial" w:eastAsia="Arial" w:hAnsi="Arial" w:cs="Arial"/>
          <w:sz w:val="20"/>
          <w:szCs w:val="20"/>
        </w:rPr>
        <w:t>by</w:t>
      </w:r>
      <w:r>
        <w:rPr>
          <w:rFonts w:ascii="Arial" w:eastAsia="Arial" w:hAnsi="Arial" w:cs="Arial"/>
          <w:spacing w:val="-12"/>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employee’s</w:t>
      </w:r>
      <w:r>
        <w:rPr>
          <w:rFonts w:ascii="Arial" w:eastAsia="Arial" w:hAnsi="Arial" w:cs="Arial"/>
          <w:spacing w:val="-6"/>
          <w:sz w:val="20"/>
          <w:szCs w:val="20"/>
        </w:rPr>
        <w:t xml:space="preserve"> </w:t>
      </w:r>
      <w:r>
        <w:rPr>
          <w:rFonts w:ascii="Arial" w:eastAsia="Arial" w:hAnsi="Arial" w:cs="Arial"/>
          <w:sz w:val="20"/>
          <w:szCs w:val="20"/>
        </w:rPr>
        <w:t>supervisor.)</w:t>
      </w:r>
    </w:p>
    <w:p w14:paraId="7E245599" w14:textId="77777777" w:rsidR="007D7079" w:rsidRDefault="007D7079">
      <w:pPr>
        <w:spacing w:before="6"/>
        <w:rPr>
          <w:rFonts w:ascii="Arial" w:eastAsia="Arial" w:hAnsi="Arial" w:cs="Arial"/>
          <w:sz w:val="20"/>
          <w:szCs w:val="20"/>
        </w:rPr>
      </w:pPr>
    </w:p>
    <w:p w14:paraId="52F4C8F0" w14:textId="77777777" w:rsidR="007D7079" w:rsidRDefault="00000ABE">
      <w:pPr>
        <w:pStyle w:val="ListParagraph"/>
        <w:numPr>
          <w:ilvl w:val="1"/>
          <w:numId w:val="13"/>
        </w:numPr>
        <w:tabs>
          <w:tab w:val="left" w:pos="829"/>
        </w:tabs>
        <w:ind w:right="488"/>
        <w:rPr>
          <w:rFonts w:ascii="Arial" w:eastAsia="Arial" w:hAnsi="Arial" w:cs="Arial"/>
          <w:sz w:val="20"/>
          <w:szCs w:val="20"/>
        </w:rPr>
      </w:pPr>
      <w:r>
        <w:rPr>
          <w:rFonts w:ascii="Arial"/>
          <w:b/>
          <w:i/>
          <w:sz w:val="20"/>
        </w:rPr>
        <w:t xml:space="preserve">State-Owned Passenger Motor Vehicle: </w:t>
      </w:r>
      <w:r>
        <w:rPr>
          <w:rFonts w:ascii="Arial"/>
          <w:sz w:val="20"/>
        </w:rPr>
        <w:t>Any automobile sedan, station wagon, pickup truck, four-wheel- drive</w:t>
      </w:r>
      <w:r>
        <w:rPr>
          <w:rFonts w:ascii="Arial"/>
          <w:spacing w:val="-7"/>
          <w:sz w:val="20"/>
        </w:rPr>
        <w:t xml:space="preserve"> </w:t>
      </w:r>
      <w:r>
        <w:rPr>
          <w:rFonts w:ascii="Arial"/>
          <w:sz w:val="20"/>
        </w:rPr>
        <w:t>utility</w:t>
      </w:r>
      <w:r>
        <w:rPr>
          <w:rFonts w:ascii="Arial"/>
          <w:spacing w:val="-13"/>
          <w:sz w:val="20"/>
        </w:rPr>
        <w:t xml:space="preserve"> </w:t>
      </w:r>
      <w:r>
        <w:rPr>
          <w:rFonts w:ascii="Arial"/>
          <w:sz w:val="20"/>
        </w:rPr>
        <w:t>vehicle,</w:t>
      </w:r>
      <w:r>
        <w:rPr>
          <w:rFonts w:ascii="Arial"/>
          <w:spacing w:val="-7"/>
          <w:sz w:val="20"/>
        </w:rPr>
        <w:t xml:space="preserve"> </w:t>
      </w:r>
      <w:r>
        <w:rPr>
          <w:rFonts w:ascii="Arial"/>
          <w:sz w:val="20"/>
        </w:rPr>
        <w:t>or</w:t>
      </w:r>
      <w:r>
        <w:rPr>
          <w:rFonts w:ascii="Arial"/>
          <w:spacing w:val="-7"/>
          <w:sz w:val="20"/>
        </w:rPr>
        <w:t xml:space="preserve"> </w:t>
      </w:r>
      <w:r>
        <w:rPr>
          <w:rFonts w:ascii="Arial"/>
          <w:sz w:val="20"/>
        </w:rPr>
        <w:t>passenger-</w:t>
      </w:r>
      <w:r>
        <w:rPr>
          <w:rFonts w:ascii="Arial"/>
          <w:spacing w:val="-7"/>
          <w:sz w:val="20"/>
        </w:rPr>
        <w:t xml:space="preserve"> </w:t>
      </w:r>
      <w:r>
        <w:rPr>
          <w:rFonts w:ascii="Arial"/>
          <w:sz w:val="20"/>
        </w:rPr>
        <w:t>type</w:t>
      </w:r>
      <w:r>
        <w:rPr>
          <w:rFonts w:ascii="Arial"/>
          <w:spacing w:val="-7"/>
          <w:sz w:val="20"/>
        </w:rPr>
        <w:t xml:space="preserve"> </w:t>
      </w:r>
      <w:r>
        <w:rPr>
          <w:rFonts w:ascii="Arial"/>
          <w:sz w:val="20"/>
        </w:rPr>
        <w:t>minivan.</w:t>
      </w:r>
    </w:p>
    <w:p w14:paraId="13CD90DB" w14:textId="77777777" w:rsidR="007D7079" w:rsidRDefault="007D7079">
      <w:pPr>
        <w:spacing w:before="1"/>
        <w:rPr>
          <w:rFonts w:ascii="Arial" w:eastAsia="Arial" w:hAnsi="Arial" w:cs="Arial"/>
          <w:sz w:val="20"/>
          <w:szCs w:val="20"/>
        </w:rPr>
      </w:pPr>
    </w:p>
    <w:p w14:paraId="503AEA17" w14:textId="77777777" w:rsidR="007D7079" w:rsidRDefault="00000ABE">
      <w:pPr>
        <w:pStyle w:val="ListParagraph"/>
        <w:numPr>
          <w:ilvl w:val="1"/>
          <w:numId w:val="13"/>
        </w:numPr>
        <w:tabs>
          <w:tab w:val="left" w:pos="829"/>
        </w:tabs>
        <w:ind w:right="277"/>
        <w:rPr>
          <w:rFonts w:ascii="Arial" w:eastAsia="Arial" w:hAnsi="Arial" w:cs="Arial"/>
          <w:sz w:val="20"/>
          <w:szCs w:val="20"/>
        </w:rPr>
      </w:pPr>
      <w:r>
        <w:rPr>
          <w:rFonts w:ascii="Arial"/>
          <w:b/>
          <w:i/>
          <w:sz w:val="20"/>
        </w:rPr>
        <w:t xml:space="preserve">Travel Status: </w:t>
      </w:r>
      <w:r>
        <w:rPr>
          <w:rFonts w:ascii="Arial"/>
          <w:sz w:val="20"/>
        </w:rPr>
        <w:t xml:space="preserve">Employees </w:t>
      </w:r>
      <w:proofErr w:type="gramStart"/>
      <w:r>
        <w:rPr>
          <w:rFonts w:ascii="Arial"/>
          <w:sz w:val="20"/>
        </w:rPr>
        <w:t>are considered to be</w:t>
      </w:r>
      <w:proofErr w:type="gramEnd"/>
      <w:r>
        <w:rPr>
          <w:rFonts w:ascii="Arial"/>
          <w:sz w:val="20"/>
        </w:rPr>
        <w:t xml:space="preserve"> on travel status whenever they are required to be away</w:t>
      </w:r>
      <w:r>
        <w:rPr>
          <w:rFonts w:ascii="Arial"/>
          <w:spacing w:val="-32"/>
          <w:sz w:val="20"/>
        </w:rPr>
        <w:t xml:space="preserve"> </w:t>
      </w:r>
      <w:r>
        <w:rPr>
          <w:rFonts w:ascii="Arial"/>
          <w:sz w:val="20"/>
        </w:rPr>
        <w:t>from their normal duty station in the performance of their</w:t>
      </w:r>
      <w:r>
        <w:rPr>
          <w:rFonts w:ascii="Arial"/>
          <w:spacing w:val="-33"/>
          <w:sz w:val="20"/>
        </w:rPr>
        <w:t xml:space="preserve"> </w:t>
      </w:r>
      <w:r>
        <w:rPr>
          <w:rFonts w:ascii="Arial"/>
          <w:sz w:val="20"/>
        </w:rPr>
        <w:t>job.</w:t>
      </w:r>
    </w:p>
    <w:p w14:paraId="7F334799" w14:textId="77777777" w:rsidR="007D7079" w:rsidRDefault="007D7079">
      <w:pPr>
        <w:rPr>
          <w:rFonts w:ascii="Arial" w:eastAsia="Arial" w:hAnsi="Arial" w:cs="Arial"/>
          <w:sz w:val="20"/>
          <w:szCs w:val="20"/>
        </w:rPr>
      </w:pPr>
    </w:p>
    <w:p w14:paraId="6D4EB137" w14:textId="77777777" w:rsidR="007D7079" w:rsidRDefault="00000ABE">
      <w:pPr>
        <w:pStyle w:val="Heading1"/>
        <w:numPr>
          <w:ilvl w:val="0"/>
          <w:numId w:val="13"/>
        </w:numPr>
        <w:tabs>
          <w:tab w:val="left" w:pos="829"/>
        </w:tabs>
        <w:spacing w:before="133"/>
        <w:ind w:hanging="720"/>
        <w:jc w:val="both"/>
        <w:rPr>
          <w:b w:val="0"/>
          <w:bCs w:val="0"/>
        </w:rPr>
      </w:pPr>
      <w:bookmarkStart w:id="4" w:name="_bookmark4"/>
      <w:bookmarkEnd w:id="4"/>
      <w:r>
        <w:t xml:space="preserve">EMERGENCIES </w:t>
      </w:r>
      <w:r>
        <w:rPr>
          <w:spacing w:val="-3"/>
        </w:rPr>
        <w:t xml:space="preserve">AND </w:t>
      </w:r>
      <w:r>
        <w:t>AFTER-HOURS</w:t>
      </w:r>
      <w:r>
        <w:rPr>
          <w:spacing w:val="-25"/>
        </w:rPr>
        <w:t xml:space="preserve"> </w:t>
      </w:r>
      <w:r w:rsidR="00227B14">
        <w:t>SERVICE</w:t>
      </w:r>
    </w:p>
    <w:p w14:paraId="7EF175E6" w14:textId="77777777" w:rsidR="007D7079" w:rsidRDefault="007D7079">
      <w:pPr>
        <w:spacing w:before="2"/>
        <w:rPr>
          <w:rFonts w:ascii="Arial" w:eastAsia="Arial" w:hAnsi="Arial" w:cs="Arial"/>
          <w:b/>
          <w:bCs/>
          <w:sz w:val="25"/>
          <w:szCs w:val="25"/>
        </w:rPr>
      </w:pPr>
    </w:p>
    <w:p w14:paraId="1045008E" w14:textId="77777777" w:rsidR="007D7079" w:rsidRDefault="00000ABE">
      <w:pPr>
        <w:pStyle w:val="BodyText"/>
        <w:ind w:right="102"/>
        <w:jc w:val="both"/>
      </w:pPr>
      <w:r>
        <w:t xml:space="preserve">In case of emergency (after hours or on holidays) where the MFM vehicle is not drivable, and the driver rents a vehicle </w:t>
      </w:r>
      <w:r>
        <w:rPr>
          <w:rFonts w:cs="Arial"/>
        </w:rPr>
        <w:t>from the state’s contracted pri</w:t>
      </w:r>
      <w:r>
        <w:t xml:space="preserve">vate vehicle rental company, the cost of the rental and </w:t>
      </w:r>
      <w:r w:rsidR="00227B14">
        <w:t>fuel</w:t>
      </w:r>
      <w:r>
        <w:t xml:space="preserve"> expenses are the </w:t>
      </w:r>
      <w:r>
        <w:rPr>
          <w:rFonts w:cs="Arial"/>
        </w:rPr>
        <w:t>responsibility</w:t>
      </w:r>
      <w:r>
        <w:rPr>
          <w:rFonts w:cs="Arial"/>
          <w:spacing w:val="-13"/>
        </w:rPr>
        <w:t xml:space="preserve"> </w:t>
      </w:r>
      <w:r>
        <w:rPr>
          <w:rFonts w:cs="Arial"/>
        </w:rPr>
        <w:t>of</w:t>
      </w:r>
      <w:r>
        <w:rPr>
          <w:rFonts w:cs="Arial"/>
          <w:spacing w:val="-5"/>
        </w:rPr>
        <w:t xml:space="preserve"> </w:t>
      </w:r>
      <w:r>
        <w:rPr>
          <w:rFonts w:cs="Arial"/>
        </w:rPr>
        <w:t>the</w:t>
      </w:r>
      <w:r>
        <w:rPr>
          <w:rFonts w:cs="Arial"/>
          <w:spacing w:val="-7"/>
        </w:rPr>
        <w:t xml:space="preserve"> </w:t>
      </w:r>
      <w:r>
        <w:rPr>
          <w:rFonts w:cs="Arial"/>
        </w:rPr>
        <w:t>driver’s</w:t>
      </w:r>
      <w:r>
        <w:rPr>
          <w:rFonts w:cs="Arial"/>
          <w:spacing w:val="-6"/>
        </w:rPr>
        <w:t xml:space="preserve"> </w:t>
      </w:r>
      <w:r>
        <w:rPr>
          <w:rFonts w:cs="Arial"/>
        </w:rPr>
        <w:t>agency,</w:t>
      </w:r>
      <w:r>
        <w:rPr>
          <w:rFonts w:cs="Arial"/>
          <w:spacing w:val="-4"/>
        </w:rPr>
        <w:t xml:space="preserve"> </w:t>
      </w:r>
      <w:r>
        <w:t>not</w:t>
      </w:r>
      <w:r>
        <w:rPr>
          <w:spacing w:val="-7"/>
        </w:rPr>
        <w:t xml:space="preserve"> </w:t>
      </w:r>
      <w:r>
        <w:t>Motor</w:t>
      </w:r>
      <w:r>
        <w:rPr>
          <w:spacing w:val="-7"/>
        </w:rPr>
        <w:t xml:space="preserve"> </w:t>
      </w:r>
      <w:r>
        <w:t>Fleet</w:t>
      </w:r>
      <w:r>
        <w:rPr>
          <w:spacing w:val="-7"/>
        </w:rPr>
        <w:t xml:space="preserve"> </w:t>
      </w:r>
      <w:r>
        <w:t>Management.</w:t>
      </w:r>
    </w:p>
    <w:p w14:paraId="4232EEC6" w14:textId="77777777" w:rsidR="007D7079" w:rsidRDefault="007D7079">
      <w:pPr>
        <w:jc w:val="both"/>
        <w:sectPr w:rsidR="007D7079">
          <w:pgSz w:w="12240" w:h="15840"/>
          <w:pgMar w:top="1500" w:right="620" w:bottom="280" w:left="900" w:header="720" w:footer="720" w:gutter="0"/>
          <w:cols w:space="720"/>
        </w:sectPr>
      </w:pPr>
    </w:p>
    <w:p w14:paraId="36FEFBB2" w14:textId="77777777" w:rsidR="007D7079" w:rsidRDefault="00000ABE">
      <w:pPr>
        <w:pStyle w:val="Heading1"/>
        <w:numPr>
          <w:ilvl w:val="0"/>
          <w:numId w:val="14"/>
        </w:numPr>
        <w:tabs>
          <w:tab w:val="left" w:pos="829"/>
        </w:tabs>
        <w:spacing w:before="45"/>
        <w:ind w:left="828" w:hanging="720"/>
        <w:rPr>
          <w:b w:val="0"/>
          <w:bCs w:val="0"/>
        </w:rPr>
      </w:pPr>
      <w:bookmarkStart w:id="5" w:name="_bookmark5"/>
      <w:bookmarkEnd w:id="5"/>
      <w:r>
        <w:lastRenderedPageBreak/>
        <w:t>LOCATION OF</w:t>
      </w:r>
      <w:r>
        <w:rPr>
          <w:spacing w:val="-18"/>
        </w:rPr>
        <w:t xml:space="preserve"> </w:t>
      </w:r>
      <w:r>
        <w:t>FACILITY</w:t>
      </w:r>
    </w:p>
    <w:p w14:paraId="6F0AA65D" w14:textId="77777777" w:rsidR="007D7079" w:rsidRDefault="007D7079">
      <w:pPr>
        <w:spacing w:before="11"/>
        <w:rPr>
          <w:rFonts w:ascii="Arial" w:eastAsia="Arial" w:hAnsi="Arial" w:cs="Arial"/>
          <w:b/>
          <w:bCs/>
          <w:sz w:val="26"/>
          <w:szCs w:val="26"/>
        </w:rPr>
      </w:pPr>
    </w:p>
    <w:p w14:paraId="069D41AA" w14:textId="77777777" w:rsidR="007D7079" w:rsidRDefault="00000ABE">
      <w:pPr>
        <w:pStyle w:val="BodyText"/>
      </w:pPr>
      <w:r>
        <w:t>Motor Fleet Management</w:t>
      </w:r>
      <w:r>
        <w:rPr>
          <w:rFonts w:cs="Arial"/>
        </w:rPr>
        <w:t xml:space="preserve">’s physical address in </w:t>
      </w:r>
      <w:r>
        <w:t xml:space="preserve">Raleigh is 1915 Blue Ridge Road. Drivers of state-owned vehicles may obtain gasoline and </w:t>
      </w:r>
      <w:r w:rsidR="00227B14">
        <w:t>E-85 at this facility.</w:t>
      </w:r>
    </w:p>
    <w:p w14:paraId="59ECBE3E" w14:textId="77777777" w:rsidR="007D7079" w:rsidRDefault="00000ABE">
      <w:pPr>
        <w:pStyle w:val="Heading1"/>
        <w:spacing w:before="125"/>
        <w:ind w:left="107" w:firstLine="0"/>
        <w:rPr>
          <w:b w:val="0"/>
          <w:bCs w:val="0"/>
        </w:rPr>
      </w:pPr>
      <w:r>
        <w:t>Motor Fleet Management</w:t>
      </w:r>
      <w:r>
        <w:rPr>
          <w:spacing w:val="-14"/>
        </w:rPr>
        <w:t xml:space="preserve"> </w:t>
      </w:r>
      <w:r>
        <w:t>Facility</w:t>
      </w:r>
    </w:p>
    <w:p w14:paraId="6A4B4629" w14:textId="77777777" w:rsidR="007D7079" w:rsidRDefault="00000ABE">
      <w:pPr>
        <w:pStyle w:val="Heading2"/>
        <w:spacing w:before="127"/>
        <w:rPr>
          <w:b w:val="0"/>
          <w:bCs w:val="0"/>
          <w:i w:val="0"/>
        </w:rPr>
      </w:pPr>
      <w:r>
        <w:t>Administrative Office and</w:t>
      </w:r>
      <w:r>
        <w:rPr>
          <w:spacing w:val="-14"/>
        </w:rPr>
        <w:t xml:space="preserve"> </w:t>
      </w:r>
      <w:r>
        <w:t>Garage</w:t>
      </w:r>
    </w:p>
    <w:p w14:paraId="64CF737A" w14:textId="77777777" w:rsidR="007D7079" w:rsidRDefault="00000ABE">
      <w:pPr>
        <w:pStyle w:val="BodyText"/>
        <w:spacing w:before="10" w:line="249" w:lineRule="auto"/>
        <w:ind w:right="8617"/>
      </w:pPr>
      <w:r>
        <w:t>1915 Blue Ridge</w:t>
      </w:r>
      <w:r>
        <w:rPr>
          <w:spacing w:val="-17"/>
        </w:rPr>
        <w:t xml:space="preserve"> </w:t>
      </w:r>
      <w:r>
        <w:t>Road Raleigh, NC</w:t>
      </w:r>
      <w:r>
        <w:rPr>
          <w:spacing w:val="36"/>
        </w:rPr>
        <w:t xml:space="preserve"> </w:t>
      </w:r>
      <w:r>
        <w:t>27607</w:t>
      </w:r>
    </w:p>
    <w:p w14:paraId="058DEE55" w14:textId="77777777" w:rsidR="007D7079" w:rsidRDefault="007D7079">
      <w:pPr>
        <w:spacing w:before="11"/>
        <w:rPr>
          <w:rFonts w:ascii="Arial" w:eastAsia="Arial" w:hAnsi="Arial" w:cs="Arial"/>
          <w:sz w:val="20"/>
          <w:szCs w:val="20"/>
        </w:rPr>
      </w:pPr>
    </w:p>
    <w:p w14:paraId="30FCF2A5" w14:textId="77777777" w:rsidR="007D7079" w:rsidRDefault="00000ABE">
      <w:pPr>
        <w:pStyle w:val="Heading2"/>
        <w:rPr>
          <w:b w:val="0"/>
          <w:bCs w:val="0"/>
          <w:i w:val="0"/>
        </w:rPr>
      </w:pPr>
      <w:r>
        <w:t>Mailing</w:t>
      </w:r>
      <w:r>
        <w:rPr>
          <w:spacing w:val="-16"/>
        </w:rPr>
        <w:t xml:space="preserve"> </w:t>
      </w:r>
      <w:r>
        <w:t>Address</w:t>
      </w:r>
    </w:p>
    <w:p w14:paraId="72F56D85" w14:textId="77777777" w:rsidR="007D7079" w:rsidRDefault="00000ABE">
      <w:pPr>
        <w:pStyle w:val="BodyText"/>
        <w:spacing w:before="10"/>
      </w:pPr>
      <w:r>
        <w:t>1308 Mail Service</w:t>
      </w:r>
      <w:r>
        <w:rPr>
          <w:spacing w:val="-22"/>
        </w:rPr>
        <w:t xml:space="preserve"> </w:t>
      </w:r>
      <w:r>
        <w:t>Center</w:t>
      </w:r>
    </w:p>
    <w:p w14:paraId="4C776F64" w14:textId="77777777" w:rsidR="007D7079" w:rsidRDefault="00000ABE">
      <w:pPr>
        <w:pStyle w:val="BodyText"/>
        <w:spacing w:before="10"/>
      </w:pPr>
      <w:r>
        <w:t>Raleigh, North Carolina</w:t>
      </w:r>
      <w:r>
        <w:rPr>
          <w:spacing w:val="-30"/>
        </w:rPr>
        <w:t xml:space="preserve"> </w:t>
      </w:r>
      <w:r>
        <w:t>27699-1308</w:t>
      </w:r>
    </w:p>
    <w:p w14:paraId="1CF934B5" w14:textId="77777777" w:rsidR="007D7079" w:rsidRDefault="007D7079">
      <w:pPr>
        <w:rPr>
          <w:rFonts w:ascii="Arial" w:eastAsia="Arial" w:hAnsi="Arial" w:cs="Arial"/>
          <w:sz w:val="20"/>
          <w:szCs w:val="20"/>
        </w:rPr>
      </w:pPr>
    </w:p>
    <w:p w14:paraId="1F67D461" w14:textId="77777777" w:rsidR="007D7079" w:rsidRDefault="00000ABE">
      <w:pPr>
        <w:pStyle w:val="Heading1"/>
        <w:numPr>
          <w:ilvl w:val="0"/>
          <w:numId w:val="12"/>
        </w:numPr>
        <w:tabs>
          <w:tab w:val="left" w:pos="822"/>
        </w:tabs>
        <w:ind w:hanging="713"/>
        <w:rPr>
          <w:b w:val="0"/>
          <w:bCs w:val="0"/>
        </w:rPr>
      </w:pPr>
      <w:bookmarkStart w:id="6" w:name="_bookmark6"/>
      <w:bookmarkEnd w:id="6"/>
      <w:r>
        <w:t>PHONE</w:t>
      </w:r>
      <w:r>
        <w:rPr>
          <w:spacing w:val="-6"/>
        </w:rPr>
        <w:t xml:space="preserve"> </w:t>
      </w:r>
      <w:r>
        <w:t>NUMBERS</w:t>
      </w:r>
    </w:p>
    <w:p w14:paraId="6D4B51CC" w14:textId="77777777" w:rsidR="007D7079" w:rsidRDefault="007D7079">
      <w:pPr>
        <w:spacing w:before="9"/>
        <w:rPr>
          <w:rFonts w:ascii="Arial" w:eastAsia="Arial" w:hAnsi="Arial" w:cs="Arial"/>
          <w:b/>
          <w:bCs/>
          <w:sz w:val="26"/>
          <w:szCs w:val="26"/>
        </w:rPr>
      </w:pPr>
    </w:p>
    <w:p w14:paraId="7D8DE0AA" w14:textId="77777777" w:rsidR="007D7079" w:rsidRDefault="00000ABE">
      <w:pPr>
        <w:pStyle w:val="BodyText"/>
      </w:pPr>
      <w:r>
        <w:t>(919) 733-6540 MFM</w:t>
      </w:r>
      <w:r>
        <w:rPr>
          <w:spacing w:val="-20"/>
        </w:rPr>
        <w:t xml:space="preserve"> </w:t>
      </w:r>
      <w:r>
        <w:t>Administration</w:t>
      </w:r>
    </w:p>
    <w:p w14:paraId="46F0C6C7" w14:textId="77777777" w:rsidR="007D7079" w:rsidRDefault="00000ABE">
      <w:pPr>
        <w:pStyle w:val="BodyText"/>
        <w:spacing w:before="10"/>
      </w:pPr>
      <w:r>
        <w:t>(919) 733-4074</w:t>
      </w:r>
      <w:r>
        <w:rPr>
          <w:spacing w:val="-19"/>
        </w:rPr>
        <w:t xml:space="preserve"> </w:t>
      </w:r>
      <w:r>
        <w:t>Fax-Administration</w:t>
      </w:r>
    </w:p>
    <w:p w14:paraId="1E06A539" w14:textId="77777777" w:rsidR="007D7079" w:rsidRDefault="007D7079">
      <w:pPr>
        <w:spacing w:before="9"/>
        <w:rPr>
          <w:rFonts w:ascii="Arial" w:eastAsia="Arial" w:hAnsi="Arial" w:cs="Arial"/>
          <w:sz w:val="21"/>
          <w:szCs w:val="21"/>
        </w:rPr>
      </w:pPr>
    </w:p>
    <w:p w14:paraId="7FFD48E1" w14:textId="77777777" w:rsidR="007D7079" w:rsidRDefault="00000ABE">
      <w:pPr>
        <w:pStyle w:val="BodyText"/>
      </w:pPr>
      <w:r>
        <w:t>(919) 733-7773 Vehicle</w:t>
      </w:r>
      <w:r>
        <w:rPr>
          <w:spacing w:val="-20"/>
        </w:rPr>
        <w:t xml:space="preserve"> </w:t>
      </w:r>
      <w:r>
        <w:t>Assignment</w:t>
      </w:r>
    </w:p>
    <w:p w14:paraId="32E1E363" w14:textId="77777777" w:rsidR="007D7079" w:rsidRDefault="00000ABE">
      <w:pPr>
        <w:pStyle w:val="BodyText"/>
        <w:spacing w:before="10"/>
      </w:pPr>
      <w:r>
        <w:t>(919) 733-2432 Fax-Vehicle</w:t>
      </w:r>
      <w:r>
        <w:rPr>
          <w:spacing w:val="-21"/>
        </w:rPr>
        <w:t xml:space="preserve"> </w:t>
      </w:r>
      <w:r>
        <w:t>Assignment</w:t>
      </w:r>
    </w:p>
    <w:p w14:paraId="1EDD2C5A" w14:textId="77777777" w:rsidR="007D7079" w:rsidRDefault="007D7079">
      <w:pPr>
        <w:spacing w:before="9"/>
        <w:rPr>
          <w:rFonts w:ascii="Arial" w:eastAsia="Arial" w:hAnsi="Arial" w:cs="Arial"/>
          <w:sz w:val="21"/>
          <w:szCs w:val="21"/>
        </w:rPr>
      </w:pPr>
    </w:p>
    <w:p w14:paraId="25FB34F1" w14:textId="77777777" w:rsidR="007D7079" w:rsidRDefault="00D97D4F" w:rsidP="00D97D4F">
      <w:pPr>
        <w:pStyle w:val="BodyText"/>
        <w:spacing w:line="249" w:lineRule="auto"/>
        <w:ind w:right="5070"/>
      </w:pPr>
      <w:r>
        <w:t xml:space="preserve">1-800-277-8181 </w:t>
      </w:r>
      <w:r w:rsidR="00B465BD">
        <w:t>Repair Authorization-ARI</w:t>
      </w:r>
      <w:r>
        <w:t xml:space="preserve"> </w:t>
      </w:r>
      <w:r w:rsidR="00000ABE">
        <w:t>(24-Hour</w:t>
      </w:r>
      <w:r w:rsidR="00000ABE">
        <w:rPr>
          <w:spacing w:val="-27"/>
        </w:rPr>
        <w:t xml:space="preserve"> </w:t>
      </w:r>
      <w:r w:rsidR="00000ABE">
        <w:t>Service)</w:t>
      </w:r>
    </w:p>
    <w:p w14:paraId="312AB687" w14:textId="77777777" w:rsidR="007D7079" w:rsidRDefault="007D7079">
      <w:pPr>
        <w:spacing w:before="11"/>
        <w:rPr>
          <w:rFonts w:ascii="Arial" w:eastAsia="Arial" w:hAnsi="Arial" w:cs="Arial"/>
          <w:sz w:val="20"/>
          <w:szCs w:val="20"/>
        </w:rPr>
      </w:pPr>
    </w:p>
    <w:p w14:paraId="4EA91CA1" w14:textId="77777777" w:rsidR="007D7079" w:rsidRDefault="00000ABE">
      <w:pPr>
        <w:pStyle w:val="BodyText"/>
      </w:pPr>
      <w:r>
        <w:t>(919) 733-7772</w:t>
      </w:r>
      <w:r>
        <w:rPr>
          <w:spacing w:val="-13"/>
        </w:rPr>
        <w:t xml:space="preserve"> </w:t>
      </w:r>
      <w:r>
        <w:t>Garage</w:t>
      </w:r>
    </w:p>
    <w:p w14:paraId="48BC202F" w14:textId="77777777" w:rsidR="007D7079" w:rsidRDefault="00000ABE">
      <w:pPr>
        <w:pStyle w:val="BodyText"/>
        <w:spacing w:before="10"/>
      </w:pPr>
      <w:r>
        <w:t>(919) 715-4099 Fax</w:t>
      </w:r>
      <w:r>
        <w:rPr>
          <w:rFonts w:cs="Arial"/>
        </w:rPr>
        <w:t>–</w:t>
      </w:r>
      <w:r>
        <w:t>Garage</w:t>
      </w:r>
      <w:r w:rsidR="00D97D4F">
        <w:t>-</w:t>
      </w:r>
      <w:r>
        <w:t>Parts</w:t>
      </w:r>
    </w:p>
    <w:p w14:paraId="742B80CA" w14:textId="77777777" w:rsidR="007D7079" w:rsidRDefault="007D7079">
      <w:pPr>
        <w:spacing w:before="9"/>
        <w:rPr>
          <w:rFonts w:ascii="Arial" w:eastAsia="Arial" w:hAnsi="Arial" w:cs="Arial"/>
          <w:sz w:val="21"/>
          <w:szCs w:val="21"/>
        </w:rPr>
      </w:pPr>
    </w:p>
    <w:p w14:paraId="43F8BDCB" w14:textId="77777777" w:rsidR="007D7079" w:rsidRDefault="00000ABE" w:rsidP="00D97D4F">
      <w:pPr>
        <w:pStyle w:val="BodyText"/>
        <w:spacing w:line="249" w:lineRule="auto"/>
        <w:ind w:right="3810"/>
      </w:pPr>
      <w:r>
        <w:t>1-800-266-2025 Vehicle Safety Hotline (</w:t>
      </w:r>
      <w:r w:rsidR="00D97D4F">
        <w:t>M-F 7a.m. – 5 p.m.</w:t>
      </w:r>
      <w:r>
        <w:t>)</w:t>
      </w:r>
    </w:p>
    <w:p w14:paraId="3895EAB1" w14:textId="77777777" w:rsidR="007D7079" w:rsidRDefault="007D7079">
      <w:pPr>
        <w:spacing w:before="10"/>
        <w:rPr>
          <w:rFonts w:ascii="Arial" w:eastAsia="Arial" w:hAnsi="Arial" w:cs="Arial"/>
          <w:sz w:val="21"/>
          <w:szCs w:val="21"/>
        </w:rPr>
      </w:pPr>
    </w:p>
    <w:p w14:paraId="6A5948E3" w14:textId="77777777" w:rsidR="007D7079" w:rsidRDefault="00000ABE">
      <w:pPr>
        <w:pStyle w:val="Heading1"/>
        <w:numPr>
          <w:ilvl w:val="0"/>
          <w:numId w:val="12"/>
        </w:numPr>
        <w:tabs>
          <w:tab w:val="left" w:pos="829"/>
        </w:tabs>
        <w:ind w:left="828" w:hanging="720"/>
        <w:rPr>
          <w:b w:val="0"/>
          <w:bCs w:val="0"/>
        </w:rPr>
      </w:pPr>
      <w:r>
        <w:t>WEBSITE</w:t>
      </w:r>
      <w:r w:rsidR="00D97D4F">
        <w:t>S</w:t>
      </w:r>
    </w:p>
    <w:p w14:paraId="7E4E1C54" w14:textId="77777777" w:rsidR="007D7079" w:rsidRDefault="007D7079">
      <w:pPr>
        <w:spacing w:before="5"/>
        <w:rPr>
          <w:rFonts w:ascii="Arial" w:eastAsia="Arial" w:hAnsi="Arial" w:cs="Arial"/>
          <w:b/>
          <w:bCs/>
          <w:sz w:val="25"/>
          <w:szCs w:val="25"/>
        </w:rPr>
      </w:pPr>
    </w:p>
    <w:p w14:paraId="15A1C9FD" w14:textId="77777777" w:rsidR="007D7079" w:rsidRDefault="00000ABE">
      <w:pPr>
        <w:spacing w:line="259" w:lineRule="auto"/>
        <w:ind w:left="107" w:right="5183"/>
        <w:rPr>
          <w:rFonts w:ascii="Arial" w:eastAsia="Arial" w:hAnsi="Arial" w:cs="Arial"/>
          <w:sz w:val="20"/>
          <w:szCs w:val="20"/>
        </w:rPr>
      </w:pPr>
      <w:bookmarkStart w:id="7" w:name="_bookmark7"/>
      <w:bookmarkEnd w:id="7"/>
      <w:r>
        <w:rPr>
          <w:rFonts w:ascii="Arial"/>
          <w:sz w:val="20"/>
        </w:rPr>
        <w:t>Regulations and General</w:t>
      </w:r>
      <w:r>
        <w:rPr>
          <w:rFonts w:ascii="Arial"/>
          <w:spacing w:val="-23"/>
          <w:sz w:val="20"/>
        </w:rPr>
        <w:t xml:space="preserve"> </w:t>
      </w:r>
      <w:r>
        <w:rPr>
          <w:rFonts w:ascii="Arial"/>
          <w:sz w:val="20"/>
        </w:rPr>
        <w:t>Information</w:t>
      </w:r>
      <w:r>
        <w:rPr>
          <w:rFonts w:ascii="Times New Roman"/>
          <w:b/>
          <w:sz w:val="20"/>
        </w:rPr>
        <w:t>:</w:t>
      </w:r>
      <w:r w:rsidR="00D97D4F">
        <w:rPr>
          <w:rFonts w:ascii="Times New Roman"/>
          <w:b/>
          <w:sz w:val="20"/>
        </w:rPr>
        <w:t xml:space="preserve"> </w:t>
      </w:r>
      <w:hyperlink r:id="rId14">
        <w:r>
          <w:rPr>
            <w:rFonts w:ascii="Arial"/>
            <w:b/>
            <w:i/>
            <w:sz w:val="20"/>
          </w:rPr>
          <w:t>http://</w:t>
        </w:r>
        <w:r w:rsidR="00D97D4F">
          <w:rPr>
            <w:rFonts w:ascii="Arial"/>
            <w:b/>
            <w:i/>
            <w:sz w:val="20"/>
          </w:rPr>
          <w:t>www.ncmotorfleet.com</w:t>
        </w:r>
      </w:hyperlink>
    </w:p>
    <w:p w14:paraId="7ACEB1F8" w14:textId="77777777" w:rsidR="007D7079" w:rsidRDefault="00000ABE">
      <w:pPr>
        <w:pStyle w:val="BodyText"/>
        <w:spacing w:before="1"/>
      </w:pPr>
      <w:r>
        <w:t>Motor Fleet System and Travel Log</w:t>
      </w:r>
      <w:r>
        <w:rPr>
          <w:spacing w:val="-18"/>
        </w:rPr>
        <w:t xml:space="preserve"> </w:t>
      </w:r>
      <w:r>
        <w:t>Entry</w:t>
      </w:r>
    </w:p>
    <w:p w14:paraId="668E66BC" w14:textId="77777777" w:rsidR="007D7079" w:rsidRDefault="00000ABE">
      <w:pPr>
        <w:pStyle w:val="Heading2"/>
        <w:spacing w:before="19"/>
        <w:ind w:left="108"/>
      </w:pPr>
      <w:r>
        <w:t>http</w:t>
      </w:r>
      <w:hyperlink r:id="rId15">
        <w:r>
          <w:t>s://www.ncmotorfleetsys.com</w:t>
        </w:r>
      </w:hyperlink>
    </w:p>
    <w:p w14:paraId="00082D04" w14:textId="77777777" w:rsidR="00DD4438" w:rsidRDefault="00DD4438">
      <w:pPr>
        <w:pStyle w:val="Heading2"/>
        <w:spacing w:before="19"/>
        <w:ind w:left="108"/>
        <w:rPr>
          <w:b w:val="0"/>
          <w:bCs w:val="0"/>
          <w:i w:val="0"/>
        </w:rPr>
      </w:pPr>
    </w:p>
    <w:p w14:paraId="54B3A973" w14:textId="77777777" w:rsidR="007D7079" w:rsidRDefault="00000ABE">
      <w:pPr>
        <w:pStyle w:val="Heading1"/>
        <w:numPr>
          <w:ilvl w:val="0"/>
          <w:numId w:val="14"/>
        </w:numPr>
        <w:tabs>
          <w:tab w:val="left" w:pos="829"/>
        </w:tabs>
        <w:spacing w:before="45"/>
        <w:ind w:left="828" w:hanging="720"/>
        <w:rPr>
          <w:b w:val="0"/>
          <w:bCs w:val="0"/>
        </w:rPr>
      </w:pPr>
      <w:bookmarkStart w:id="8" w:name="_bookmark8"/>
      <w:bookmarkEnd w:id="8"/>
      <w:r>
        <w:t>ASSIGNMENT OF</w:t>
      </w:r>
      <w:r>
        <w:rPr>
          <w:spacing w:val="-18"/>
        </w:rPr>
        <w:t xml:space="preserve"> </w:t>
      </w:r>
      <w:r>
        <w:t>VEHICLES</w:t>
      </w:r>
    </w:p>
    <w:p w14:paraId="0B78870F" w14:textId="77777777" w:rsidR="007D7079" w:rsidRDefault="007D7079">
      <w:pPr>
        <w:spacing w:before="7"/>
        <w:rPr>
          <w:rFonts w:ascii="Arial" w:eastAsia="Arial" w:hAnsi="Arial" w:cs="Arial"/>
          <w:b/>
          <w:bCs/>
          <w:sz w:val="27"/>
          <w:szCs w:val="27"/>
        </w:rPr>
      </w:pPr>
    </w:p>
    <w:p w14:paraId="29E2093E" w14:textId="77777777" w:rsidR="007D7079" w:rsidRDefault="00000ABE">
      <w:pPr>
        <w:pStyle w:val="Heading1"/>
        <w:numPr>
          <w:ilvl w:val="0"/>
          <w:numId w:val="11"/>
        </w:numPr>
        <w:tabs>
          <w:tab w:val="left" w:pos="829"/>
        </w:tabs>
        <w:ind w:hanging="665"/>
        <w:rPr>
          <w:b w:val="0"/>
          <w:bCs w:val="0"/>
        </w:rPr>
      </w:pPr>
      <w:bookmarkStart w:id="9" w:name="_bookmark9"/>
      <w:bookmarkEnd w:id="9"/>
      <w:r>
        <w:t>TYPES OF</w:t>
      </w:r>
      <w:r>
        <w:rPr>
          <w:spacing w:val="-13"/>
        </w:rPr>
        <w:t xml:space="preserve"> </w:t>
      </w:r>
      <w:r>
        <w:t>ASSIGNMENTS</w:t>
      </w:r>
    </w:p>
    <w:p w14:paraId="5F894B3D" w14:textId="77777777" w:rsidR="007D7079" w:rsidRDefault="007D7079">
      <w:pPr>
        <w:spacing w:before="9"/>
        <w:rPr>
          <w:rFonts w:ascii="Arial" w:eastAsia="Arial" w:hAnsi="Arial" w:cs="Arial"/>
          <w:b/>
          <w:bCs/>
          <w:sz w:val="26"/>
          <w:szCs w:val="26"/>
        </w:rPr>
      </w:pPr>
    </w:p>
    <w:p w14:paraId="31185A72" w14:textId="77777777" w:rsidR="007D7079" w:rsidRDefault="00000ABE">
      <w:pPr>
        <w:pStyle w:val="ListParagraph"/>
        <w:numPr>
          <w:ilvl w:val="0"/>
          <w:numId w:val="10"/>
        </w:numPr>
        <w:tabs>
          <w:tab w:val="left" w:pos="469"/>
        </w:tabs>
        <w:ind w:right="124" w:hanging="360"/>
        <w:jc w:val="both"/>
        <w:rPr>
          <w:rFonts w:ascii="Arial" w:eastAsia="Arial" w:hAnsi="Arial" w:cs="Arial"/>
          <w:sz w:val="20"/>
          <w:szCs w:val="20"/>
        </w:rPr>
      </w:pPr>
      <w:r>
        <w:rPr>
          <w:rFonts w:ascii="Arial"/>
          <w:b/>
          <w:sz w:val="20"/>
        </w:rPr>
        <w:t xml:space="preserve">Individual Permanent Assignment: </w:t>
      </w:r>
      <w:r>
        <w:rPr>
          <w:rFonts w:ascii="Arial"/>
          <w:sz w:val="20"/>
        </w:rPr>
        <w:t>State-owned passenger-carrying vehicles may be permanently assigned to state employees for official state business when the vehicle is expected to be driven a minimum of 3,150 miles per quarter. Individuals whose duties are routinely related to public safety or who are exposed to life-threatening situations are exempt from the 3,150-miles-per quarter</w:t>
      </w:r>
      <w:r>
        <w:rPr>
          <w:rFonts w:ascii="Arial"/>
          <w:spacing w:val="-24"/>
          <w:sz w:val="20"/>
        </w:rPr>
        <w:t xml:space="preserve"> </w:t>
      </w:r>
      <w:r>
        <w:rPr>
          <w:rFonts w:ascii="Arial"/>
          <w:sz w:val="20"/>
        </w:rPr>
        <w:t>requirement.</w:t>
      </w:r>
    </w:p>
    <w:p w14:paraId="0E52A7DA" w14:textId="77777777" w:rsidR="007D7079" w:rsidRDefault="00000ABE">
      <w:pPr>
        <w:pStyle w:val="ListParagraph"/>
        <w:numPr>
          <w:ilvl w:val="0"/>
          <w:numId w:val="10"/>
        </w:numPr>
        <w:tabs>
          <w:tab w:val="left" w:pos="469"/>
        </w:tabs>
        <w:spacing w:before="5"/>
        <w:ind w:right="116" w:hanging="360"/>
        <w:jc w:val="both"/>
        <w:rPr>
          <w:rFonts w:ascii="Arial" w:eastAsia="Arial" w:hAnsi="Arial" w:cs="Arial"/>
          <w:sz w:val="20"/>
          <w:szCs w:val="20"/>
        </w:rPr>
      </w:pPr>
      <w:r>
        <w:rPr>
          <w:rFonts w:ascii="Arial"/>
          <w:b/>
          <w:sz w:val="20"/>
        </w:rPr>
        <w:t xml:space="preserve">Agency-Assigned Vehicles: </w:t>
      </w:r>
      <w:r>
        <w:rPr>
          <w:rFonts w:ascii="Arial"/>
          <w:sz w:val="20"/>
        </w:rPr>
        <w:t>State-owned passenger carrying vehicles may be assigned to a state agency or institution when the vehicle is expected to be driven an average of 1,050 miles per month to conduct official state business. Vehicles may also be assigned to a state agency or institution when the vehicle is needed for a minimum number of low-mileage trips per month as determined by the agency for unique use and approved by MFM. The vehicle cannot be driven continuously by one employee and must be made regularly available to all persons in the agency. Agency-assigned vehicles must consistently be driven the 3,150-miles-per-quarter</w:t>
      </w:r>
      <w:r>
        <w:rPr>
          <w:rFonts w:ascii="Arial"/>
          <w:spacing w:val="6"/>
          <w:sz w:val="20"/>
        </w:rPr>
        <w:t xml:space="preserve"> </w:t>
      </w:r>
      <w:r>
        <w:rPr>
          <w:rFonts w:ascii="Arial"/>
          <w:sz w:val="20"/>
        </w:rPr>
        <w:t>minimum.</w:t>
      </w:r>
    </w:p>
    <w:p w14:paraId="13FE00E8" w14:textId="77777777" w:rsidR="007D7079" w:rsidRDefault="007D7079">
      <w:pPr>
        <w:rPr>
          <w:rFonts w:ascii="Arial" w:eastAsia="Arial" w:hAnsi="Arial" w:cs="Arial"/>
          <w:sz w:val="20"/>
          <w:szCs w:val="20"/>
        </w:rPr>
      </w:pPr>
    </w:p>
    <w:p w14:paraId="12758C4A" w14:textId="77777777" w:rsidR="00DD4438" w:rsidRDefault="00DD4438">
      <w:pPr>
        <w:rPr>
          <w:rFonts w:ascii="Arial" w:eastAsia="Arial" w:hAnsi="Arial" w:cs="Arial"/>
          <w:sz w:val="20"/>
          <w:szCs w:val="20"/>
        </w:rPr>
      </w:pPr>
    </w:p>
    <w:p w14:paraId="4293BBB7" w14:textId="77777777" w:rsidR="00DD4438" w:rsidRDefault="00DD4438">
      <w:pPr>
        <w:rPr>
          <w:rFonts w:ascii="Arial" w:eastAsia="Arial" w:hAnsi="Arial" w:cs="Arial"/>
          <w:sz w:val="20"/>
          <w:szCs w:val="20"/>
        </w:rPr>
      </w:pPr>
    </w:p>
    <w:p w14:paraId="3895243D" w14:textId="77777777" w:rsidR="00DD4438" w:rsidRDefault="00DD4438">
      <w:pPr>
        <w:rPr>
          <w:rFonts w:ascii="Arial" w:eastAsia="Arial" w:hAnsi="Arial" w:cs="Arial"/>
          <w:sz w:val="20"/>
          <w:szCs w:val="20"/>
        </w:rPr>
      </w:pPr>
    </w:p>
    <w:p w14:paraId="4C9BF9F2" w14:textId="77777777" w:rsidR="00DD4438" w:rsidRDefault="00DD4438">
      <w:pPr>
        <w:rPr>
          <w:rFonts w:ascii="Arial" w:eastAsia="Arial" w:hAnsi="Arial" w:cs="Arial"/>
          <w:sz w:val="20"/>
          <w:szCs w:val="20"/>
        </w:rPr>
      </w:pPr>
    </w:p>
    <w:p w14:paraId="16D0A530" w14:textId="77777777" w:rsidR="00DD4438" w:rsidRDefault="00DD4438">
      <w:pPr>
        <w:rPr>
          <w:rFonts w:ascii="Arial" w:eastAsia="Arial" w:hAnsi="Arial" w:cs="Arial"/>
          <w:sz w:val="20"/>
          <w:szCs w:val="20"/>
        </w:rPr>
      </w:pPr>
    </w:p>
    <w:p w14:paraId="5D5DE7F8" w14:textId="77777777" w:rsidR="00DD4438" w:rsidRDefault="00DD4438">
      <w:pPr>
        <w:rPr>
          <w:rFonts w:ascii="Arial" w:eastAsia="Arial" w:hAnsi="Arial" w:cs="Arial"/>
          <w:sz w:val="20"/>
          <w:szCs w:val="20"/>
        </w:rPr>
      </w:pPr>
    </w:p>
    <w:p w14:paraId="76990482" w14:textId="77777777" w:rsidR="007D7079" w:rsidRDefault="00000ABE">
      <w:pPr>
        <w:pStyle w:val="Heading1"/>
        <w:numPr>
          <w:ilvl w:val="0"/>
          <w:numId w:val="11"/>
        </w:numPr>
        <w:tabs>
          <w:tab w:val="left" w:pos="829"/>
        </w:tabs>
        <w:ind w:hanging="720"/>
        <w:rPr>
          <w:rFonts w:cs="Arial"/>
          <w:b w:val="0"/>
          <w:bCs w:val="0"/>
        </w:rPr>
      </w:pPr>
      <w:bookmarkStart w:id="10" w:name="_bookmark10"/>
      <w:bookmarkEnd w:id="10"/>
      <w:r>
        <w:rPr>
          <w:rFonts w:cs="Arial"/>
        </w:rPr>
        <w:t>DRIVER’S</w:t>
      </w:r>
      <w:r>
        <w:rPr>
          <w:rFonts w:cs="Arial"/>
          <w:spacing w:val="-12"/>
        </w:rPr>
        <w:t xml:space="preserve"> </w:t>
      </w:r>
      <w:r>
        <w:rPr>
          <w:rFonts w:cs="Arial"/>
        </w:rPr>
        <w:t>LICENSE</w:t>
      </w:r>
    </w:p>
    <w:p w14:paraId="674EF340" w14:textId="77777777" w:rsidR="007D7079" w:rsidRDefault="007D7079">
      <w:pPr>
        <w:spacing w:before="1"/>
        <w:rPr>
          <w:rFonts w:ascii="Arial" w:eastAsia="Arial" w:hAnsi="Arial" w:cs="Arial"/>
          <w:b/>
          <w:bCs/>
          <w:sz w:val="26"/>
          <w:szCs w:val="26"/>
        </w:rPr>
      </w:pPr>
    </w:p>
    <w:p w14:paraId="5AD6BA30" w14:textId="77777777" w:rsidR="007D7079" w:rsidRDefault="00000ABE">
      <w:pPr>
        <w:pStyle w:val="BodyText"/>
        <w:ind w:right="212"/>
        <w:rPr>
          <w:rFonts w:cs="Arial"/>
        </w:rPr>
      </w:pPr>
      <w:r>
        <w:t>Persons who will be driving a state-</w:t>
      </w:r>
      <w:r>
        <w:rPr>
          <w:rFonts w:cs="Arial"/>
        </w:rPr>
        <w:t xml:space="preserve">owned motor vehicle must have a valid North Carolina driver’s license and must </w:t>
      </w:r>
      <w:r>
        <w:t xml:space="preserve">show the license prior to obtaining a vehicle. All persons responsible for </w:t>
      </w:r>
      <w:proofErr w:type="gramStart"/>
      <w:r>
        <w:t>agency-assigned</w:t>
      </w:r>
      <w:proofErr w:type="gramEnd"/>
      <w:r>
        <w:t xml:space="preserve"> MFM vehicles are</w:t>
      </w:r>
      <w:r>
        <w:rPr>
          <w:spacing w:val="-31"/>
        </w:rPr>
        <w:t xml:space="preserve"> </w:t>
      </w:r>
      <w:r>
        <w:t xml:space="preserve">required by administrative code (NCAC 38.0302(b)) </w:t>
      </w:r>
      <w:r>
        <w:rPr>
          <w:rFonts w:cs="Arial"/>
        </w:rPr>
        <w:t xml:space="preserve">to photocopy the driver’s licenses of all persons who operate the vehicles </w:t>
      </w:r>
      <w:r>
        <w:t xml:space="preserve">and retain these photocopies on file. Whenever drivers have </w:t>
      </w:r>
      <w:r>
        <w:rPr>
          <w:u w:val="single" w:color="000000"/>
        </w:rPr>
        <w:t>six or more points on their license</w:t>
      </w:r>
      <w:r>
        <w:t xml:space="preserve">, MFM will notify that </w:t>
      </w:r>
      <w:r>
        <w:rPr>
          <w:rFonts w:cs="Arial"/>
        </w:rPr>
        <w:t>the</w:t>
      </w:r>
      <w:r>
        <w:rPr>
          <w:rFonts w:cs="Arial"/>
          <w:spacing w:val="-6"/>
        </w:rPr>
        <w:t xml:space="preserve"> </w:t>
      </w:r>
      <w:r>
        <w:rPr>
          <w:rFonts w:cs="Arial"/>
        </w:rPr>
        <w:t>driver’s</w:t>
      </w:r>
      <w:r>
        <w:rPr>
          <w:rFonts w:cs="Arial"/>
          <w:spacing w:val="-5"/>
        </w:rPr>
        <w:t xml:space="preserve"> </w:t>
      </w:r>
      <w:r>
        <w:rPr>
          <w:rFonts w:cs="Arial"/>
        </w:rPr>
        <w:t>agency</w:t>
      </w:r>
      <w:r>
        <w:rPr>
          <w:rFonts w:cs="Arial"/>
          <w:spacing w:val="-11"/>
        </w:rPr>
        <w:t xml:space="preserve"> </w:t>
      </w:r>
      <w:r>
        <w:rPr>
          <w:rFonts w:cs="Arial"/>
        </w:rPr>
        <w:t>will</w:t>
      </w:r>
      <w:r>
        <w:rPr>
          <w:rFonts w:cs="Arial"/>
          <w:spacing w:val="-7"/>
        </w:rPr>
        <w:t xml:space="preserve"> </w:t>
      </w:r>
      <w:r>
        <w:rPr>
          <w:rFonts w:cs="Arial"/>
        </w:rPr>
        <w:t>be</w:t>
      </w:r>
      <w:r>
        <w:rPr>
          <w:rFonts w:cs="Arial"/>
          <w:spacing w:val="-6"/>
        </w:rPr>
        <w:t xml:space="preserve"> </w:t>
      </w:r>
      <w:r>
        <w:rPr>
          <w:rFonts w:cs="Arial"/>
        </w:rPr>
        <w:t>held</w:t>
      </w:r>
      <w:r>
        <w:rPr>
          <w:rFonts w:cs="Arial"/>
          <w:spacing w:val="-6"/>
        </w:rPr>
        <w:t xml:space="preserve"> </w:t>
      </w:r>
      <w:r>
        <w:rPr>
          <w:rFonts w:cs="Arial"/>
        </w:rPr>
        <w:t>financially</w:t>
      </w:r>
      <w:r>
        <w:rPr>
          <w:rFonts w:cs="Arial"/>
          <w:spacing w:val="-11"/>
        </w:rPr>
        <w:t xml:space="preserve"> </w:t>
      </w:r>
      <w:r>
        <w:rPr>
          <w:rFonts w:cs="Arial"/>
        </w:rPr>
        <w:t>responsible</w:t>
      </w:r>
      <w:r>
        <w:rPr>
          <w:rFonts w:cs="Arial"/>
          <w:spacing w:val="-6"/>
        </w:rPr>
        <w:t xml:space="preserve"> </w:t>
      </w:r>
      <w:r>
        <w:rPr>
          <w:rFonts w:cs="Arial"/>
        </w:rPr>
        <w:t>for</w:t>
      </w:r>
      <w:r>
        <w:rPr>
          <w:rFonts w:cs="Arial"/>
          <w:spacing w:val="-6"/>
        </w:rPr>
        <w:t xml:space="preserve"> </w:t>
      </w:r>
      <w:r>
        <w:rPr>
          <w:rFonts w:cs="Arial"/>
        </w:rPr>
        <w:t>accidents</w:t>
      </w:r>
      <w:r>
        <w:rPr>
          <w:rFonts w:cs="Arial"/>
          <w:spacing w:val="-5"/>
        </w:rPr>
        <w:t xml:space="preserve"> </w:t>
      </w:r>
      <w:r>
        <w:rPr>
          <w:rFonts w:cs="Arial"/>
        </w:rPr>
        <w:t>by</w:t>
      </w:r>
      <w:r>
        <w:rPr>
          <w:rFonts w:cs="Arial"/>
          <w:spacing w:val="-11"/>
        </w:rPr>
        <w:t xml:space="preserve"> </w:t>
      </w:r>
      <w:r>
        <w:rPr>
          <w:rFonts w:cs="Arial"/>
        </w:rPr>
        <w:t>the</w:t>
      </w:r>
      <w:r>
        <w:rPr>
          <w:rFonts w:cs="Arial"/>
          <w:spacing w:val="-6"/>
        </w:rPr>
        <w:t xml:space="preserve"> </w:t>
      </w:r>
      <w:r>
        <w:rPr>
          <w:rFonts w:cs="Arial"/>
        </w:rPr>
        <w:t>driver.</w:t>
      </w:r>
    </w:p>
    <w:p w14:paraId="7AB19867" w14:textId="77777777" w:rsidR="007D7079" w:rsidRDefault="007D7079">
      <w:pPr>
        <w:spacing w:before="8"/>
        <w:rPr>
          <w:rFonts w:ascii="Arial" w:eastAsia="Arial" w:hAnsi="Arial" w:cs="Arial"/>
          <w:sz w:val="19"/>
          <w:szCs w:val="19"/>
        </w:rPr>
      </w:pPr>
    </w:p>
    <w:p w14:paraId="0A30A6E0" w14:textId="77777777" w:rsidR="007D7079" w:rsidRDefault="00000ABE">
      <w:pPr>
        <w:pStyle w:val="BodyText"/>
        <w:spacing w:line="242" w:lineRule="auto"/>
        <w:ind w:right="134"/>
      </w:pPr>
      <w:r>
        <w:t xml:space="preserve">Motor Fleet Management checks the driving record of state employees permanently assigned a vehicle. If the </w:t>
      </w:r>
      <w:r>
        <w:rPr>
          <w:rFonts w:cs="Arial"/>
        </w:rPr>
        <w:t>employee’s driving record shows driving infractions that are so severe that DMV designates the employee as “</w:t>
      </w:r>
      <w:r>
        <w:rPr>
          <w:rFonts w:cs="Arial"/>
          <w:b/>
          <w:bCs/>
        </w:rPr>
        <w:t>Ineligible Permanently to Drive a School Bus,</w:t>
      </w:r>
      <w:r>
        <w:rPr>
          <w:rFonts w:cs="Arial"/>
        </w:rPr>
        <w:t xml:space="preserve">” MFM will not process the request to assign this person an </w:t>
      </w:r>
      <w:r>
        <w:rPr>
          <w:rFonts w:cs="Arial"/>
          <w:b/>
          <w:bCs/>
        </w:rPr>
        <w:t>Individually</w:t>
      </w:r>
      <w:r>
        <w:rPr>
          <w:rFonts w:cs="Arial"/>
          <w:b/>
          <w:bCs/>
          <w:spacing w:val="-7"/>
        </w:rPr>
        <w:t xml:space="preserve"> </w:t>
      </w:r>
      <w:r>
        <w:rPr>
          <w:rFonts w:cs="Arial"/>
          <w:b/>
          <w:bCs/>
        </w:rPr>
        <w:t>Assigned</w:t>
      </w:r>
      <w:r>
        <w:rPr>
          <w:rFonts w:cs="Arial"/>
          <w:b/>
          <w:bCs/>
          <w:spacing w:val="-4"/>
        </w:rPr>
        <w:t xml:space="preserve"> </w:t>
      </w:r>
      <w:r>
        <w:t>Motor</w:t>
      </w:r>
      <w:r>
        <w:rPr>
          <w:spacing w:val="-5"/>
        </w:rPr>
        <w:t xml:space="preserve"> </w:t>
      </w:r>
      <w:r>
        <w:t>Fleet</w:t>
      </w:r>
      <w:r>
        <w:rPr>
          <w:spacing w:val="-5"/>
        </w:rPr>
        <w:t xml:space="preserve"> </w:t>
      </w:r>
      <w:r>
        <w:t>vehicle.</w:t>
      </w:r>
      <w:r>
        <w:rPr>
          <w:spacing w:val="45"/>
        </w:rPr>
        <w:t xml:space="preserve"> </w:t>
      </w:r>
      <w:r w:rsidR="00D97D4F">
        <w:t>However,</w:t>
      </w:r>
      <w:r>
        <w:rPr>
          <w:spacing w:val="-5"/>
        </w:rPr>
        <w:t xml:space="preserve"> </w:t>
      </w:r>
      <w:r>
        <w:t>the</w:t>
      </w:r>
      <w:r>
        <w:rPr>
          <w:spacing w:val="-5"/>
        </w:rPr>
        <w:t xml:space="preserve"> </w:t>
      </w:r>
      <w:r>
        <w:t>vehicle</w:t>
      </w:r>
      <w:r>
        <w:rPr>
          <w:spacing w:val="-5"/>
        </w:rPr>
        <w:t xml:space="preserve"> </w:t>
      </w:r>
      <w:r>
        <w:t>can</w:t>
      </w:r>
      <w:r>
        <w:rPr>
          <w:spacing w:val="-5"/>
        </w:rPr>
        <w:t xml:space="preserve"> </w:t>
      </w:r>
      <w:r>
        <w:t>be</w:t>
      </w:r>
      <w:r>
        <w:rPr>
          <w:spacing w:val="-5"/>
        </w:rPr>
        <w:t xml:space="preserve"> </w:t>
      </w:r>
      <w:r>
        <w:t>assigned</w:t>
      </w:r>
      <w:r>
        <w:rPr>
          <w:spacing w:val="-5"/>
        </w:rPr>
        <w:t xml:space="preserve"> </w:t>
      </w:r>
      <w:r>
        <w:t>to</w:t>
      </w:r>
      <w:r>
        <w:rPr>
          <w:spacing w:val="-5"/>
        </w:rPr>
        <w:t xml:space="preserve"> </w:t>
      </w:r>
      <w:r>
        <w:t>the</w:t>
      </w:r>
      <w:r>
        <w:rPr>
          <w:spacing w:val="-5"/>
        </w:rPr>
        <w:t xml:space="preserve"> </w:t>
      </w:r>
      <w:r>
        <w:t>Agency</w:t>
      </w:r>
      <w:r>
        <w:rPr>
          <w:spacing w:val="-11"/>
        </w:rPr>
        <w:t xml:space="preserve"> </w:t>
      </w:r>
      <w:r>
        <w:t>and</w:t>
      </w:r>
      <w:r>
        <w:rPr>
          <w:spacing w:val="-5"/>
        </w:rPr>
        <w:t xml:space="preserve"> </w:t>
      </w:r>
      <w:r>
        <w:t>the</w:t>
      </w:r>
      <w:r>
        <w:rPr>
          <w:spacing w:val="-5"/>
        </w:rPr>
        <w:t xml:space="preserve"> </w:t>
      </w:r>
      <w:r>
        <w:t>agency</w:t>
      </w:r>
      <w:r>
        <w:rPr>
          <w:spacing w:val="-11"/>
        </w:rPr>
        <w:t xml:space="preserve"> </w:t>
      </w:r>
      <w:r>
        <w:t>will</w:t>
      </w:r>
      <w:r>
        <w:rPr>
          <w:spacing w:val="-6"/>
        </w:rPr>
        <w:t xml:space="preserve"> </w:t>
      </w:r>
      <w:r>
        <w:t>be held</w:t>
      </w:r>
      <w:r>
        <w:rPr>
          <w:spacing w:val="-6"/>
        </w:rPr>
        <w:t xml:space="preserve"> </w:t>
      </w:r>
      <w:r>
        <w:t>financially</w:t>
      </w:r>
      <w:r>
        <w:rPr>
          <w:spacing w:val="-12"/>
        </w:rPr>
        <w:t xml:space="preserve"> </w:t>
      </w:r>
      <w:r>
        <w:t>responsible</w:t>
      </w:r>
      <w:r>
        <w:rPr>
          <w:spacing w:val="-6"/>
        </w:rPr>
        <w:t xml:space="preserve"> </w:t>
      </w:r>
      <w:r>
        <w:t>for</w:t>
      </w:r>
      <w:r>
        <w:rPr>
          <w:spacing w:val="-6"/>
        </w:rPr>
        <w:t xml:space="preserve"> </w:t>
      </w:r>
      <w:r>
        <w:t>accidents</w:t>
      </w:r>
      <w:r>
        <w:rPr>
          <w:spacing w:val="-5"/>
        </w:rPr>
        <w:t xml:space="preserve"> </w:t>
      </w:r>
      <w:r>
        <w:t>by</w:t>
      </w:r>
      <w:r>
        <w:rPr>
          <w:spacing w:val="-12"/>
        </w:rPr>
        <w:t xml:space="preserve"> </w:t>
      </w:r>
      <w:r>
        <w:t>the</w:t>
      </w:r>
      <w:r>
        <w:rPr>
          <w:spacing w:val="-6"/>
        </w:rPr>
        <w:t xml:space="preserve"> </w:t>
      </w:r>
      <w:r>
        <w:t>driver.</w:t>
      </w:r>
    </w:p>
    <w:p w14:paraId="077E91CE" w14:textId="77777777" w:rsidR="007D7079" w:rsidRDefault="007D7079">
      <w:pPr>
        <w:rPr>
          <w:rFonts w:ascii="Arial" w:eastAsia="Arial" w:hAnsi="Arial" w:cs="Arial"/>
          <w:sz w:val="20"/>
          <w:szCs w:val="20"/>
        </w:rPr>
      </w:pPr>
    </w:p>
    <w:p w14:paraId="1DAC48AE" w14:textId="77777777" w:rsidR="007D7079" w:rsidRDefault="00000ABE">
      <w:pPr>
        <w:pStyle w:val="Heading1"/>
        <w:numPr>
          <w:ilvl w:val="0"/>
          <w:numId w:val="11"/>
        </w:numPr>
        <w:tabs>
          <w:tab w:val="left" w:pos="829"/>
        </w:tabs>
        <w:ind w:hanging="720"/>
        <w:rPr>
          <w:b w:val="0"/>
          <w:bCs w:val="0"/>
        </w:rPr>
      </w:pPr>
      <w:bookmarkStart w:id="11" w:name="_bookmark11"/>
      <w:bookmarkEnd w:id="11"/>
      <w:r>
        <w:t>REQUESTS FOR PERMANENT ASSIGNMENT OF</w:t>
      </w:r>
      <w:r>
        <w:rPr>
          <w:spacing w:val="-36"/>
        </w:rPr>
        <w:t xml:space="preserve"> </w:t>
      </w:r>
      <w:r>
        <w:t>VEHICLES</w:t>
      </w:r>
    </w:p>
    <w:p w14:paraId="756D0191" w14:textId="77777777" w:rsidR="00DD4438" w:rsidRDefault="00DD4438">
      <w:pPr>
        <w:pStyle w:val="BodyText"/>
        <w:ind w:right="136"/>
        <w:jc w:val="both"/>
      </w:pPr>
    </w:p>
    <w:p w14:paraId="71E20704" w14:textId="77777777" w:rsidR="007D7079" w:rsidRDefault="00000ABE">
      <w:pPr>
        <w:pStyle w:val="BodyText"/>
        <w:ind w:right="136"/>
        <w:jc w:val="both"/>
      </w:pPr>
      <w:r>
        <w:t xml:space="preserve">Request for vehicles to be assigned to individuals or agencies on a permanent or indefinite basis or for a period </w:t>
      </w:r>
      <w:proofErr w:type="gramStart"/>
      <w:r>
        <w:t>in excess of</w:t>
      </w:r>
      <w:proofErr w:type="gramEnd"/>
      <w:r>
        <w:t xml:space="preserve"> 30 calendar days shall be made on Form FM-30, signed by the department head, and forwarded to MFM at least 10 calendar days prior to date of need. Request for a change of address or other driver information or to change the</w:t>
      </w:r>
      <w:r>
        <w:rPr>
          <w:spacing w:val="-2"/>
        </w:rPr>
        <w:t xml:space="preserve"> </w:t>
      </w:r>
      <w:r>
        <w:t>name</w:t>
      </w:r>
      <w:r>
        <w:rPr>
          <w:spacing w:val="-2"/>
        </w:rPr>
        <w:t xml:space="preserve"> </w:t>
      </w:r>
      <w:r>
        <w:t>of the</w:t>
      </w:r>
      <w:r>
        <w:rPr>
          <w:spacing w:val="-2"/>
        </w:rPr>
        <w:t xml:space="preserve"> </w:t>
      </w:r>
      <w:r>
        <w:t>driver</w:t>
      </w:r>
      <w:r>
        <w:rPr>
          <w:spacing w:val="-1"/>
        </w:rPr>
        <w:t xml:space="preserve"> </w:t>
      </w:r>
      <w:r>
        <w:t>when</w:t>
      </w:r>
      <w:r>
        <w:rPr>
          <w:spacing w:val="-2"/>
        </w:rPr>
        <w:t xml:space="preserve"> </w:t>
      </w:r>
      <w:r>
        <w:t>a</w:t>
      </w:r>
      <w:r>
        <w:rPr>
          <w:spacing w:val="-2"/>
        </w:rPr>
        <w:t xml:space="preserve"> </w:t>
      </w:r>
      <w:r>
        <w:t>new</w:t>
      </w:r>
      <w:r>
        <w:rPr>
          <w:spacing w:val="-4"/>
        </w:rPr>
        <w:t xml:space="preserve"> </w:t>
      </w:r>
      <w:r>
        <w:t>employee</w:t>
      </w:r>
      <w:r>
        <w:rPr>
          <w:spacing w:val="-2"/>
        </w:rPr>
        <w:t xml:space="preserve"> </w:t>
      </w:r>
      <w:r>
        <w:t>takes</w:t>
      </w:r>
      <w:r>
        <w:rPr>
          <w:spacing w:val="-1"/>
        </w:rPr>
        <w:t xml:space="preserve"> </w:t>
      </w:r>
      <w:r>
        <w:t>over</w:t>
      </w:r>
      <w:r>
        <w:rPr>
          <w:spacing w:val="-1"/>
        </w:rPr>
        <w:t xml:space="preserve"> </w:t>
      </w:r>
      <w:r>
        <w:t>the</w:t>
      </w:r>
      <w:r>
        <w:rPr>
          <w:spacing w:val="-2"/>
        </w:rPr>
        <w:t xml:space="preserve"> </w:t>
      </w:r>
      <w:r>
        <w:t>duties</w:t>
      </w:r>
      <w:r>
        <w:rPr>
          <w:spacing w:val="-1"/>
        </w:rPr>
        <w:t xml:space="preserve"> </w:t>
      </w:r>
      <w:r>
        <w:t>for</w:t>
      </w:r>
      <w:r>
        <w:rPr>
          <w:spacing w:val="-1"/>
        </w:rPr>
        <w:t xml:space="preserve"> </w:t>
      </w:r>
      <w:r>
        <w:t>an</w:t>
      </w:r>
      <w:r>
        <w:rPr>
          <w:spacing w:val="-2"/>
        </w:rPr>
        <w:t xml:space="preserve"> </w:t>
      </w:r>
      <w:r>
        <w:t>existing</w:t>
      </w:r>
      <w:r>
        <w:rPr>
          <w:spacing w:val="-4"/>
        </w:rPr>
        <w:t xml:space="preserve"> </w:t>
      </w:r>
      <w:r>
        <w:t>vehicle</w:t>
      </w:r>
      <w:r>
        <w:rPr>
          <w:spacing w:val="-4"/>
        </w:rPr>
        <w:t xml:space="preserve"> </w:t>
      </w:r>
      <w:r>
        <w:t>assignment</w:t>
      </w:r>
      <w:r>
        <w:rPr>
          <w:spacing w:val="-4"/>
        </w:rPr>
        <w:t xml:space="preserve"> </w:t>
      </w:r>
      <w:r>
        <w:t>shall</w:t>
      </w:r>
      <w:r>
        <w:rPr>
          <w:spacing w:val="-5"/>
        </w:rPr>
        <w:t xml:space="preserve"> </w:t>
      </w:r>
      <w:r>
        <w:t>be</w:t>
      </w:r>
      <w:r>
        <w:rPr>
          <w:spacing w:val="-4"/>
        </w:rPr>
        <w:t xml:space="preserve"> </w:t>
      </w:r>
      <w:r>
        <w:t>made</w:t>
      </w:r>
      <w:r>
        <w:rPr>
          <w:spacing w:val="-4"/>
        </w:rPr>
        <w:t xml:space="preserve"> </w:t>
      </w:r>
      <w:r>
        <w:t xml:space="preserve">on Form FM-30. Four-wheel-drive or special-use vehicles require written justification, verified by historical </w:t>
      </w:r>
      <w:proofErr w:type="gramStart"/>
      <w:r>
        <w:t>data</w:t>
      </w:r>
      <w:proofErr w:type="gramEnd"/>
      <w:r>
        <w:t xml:space="preserve"> and accepted by the Secretary of the Department of Administration. This information should be submitted 30 days prior to </w:t>
      </w:r>
      <w:r>
        <w:rPr>
          <w:rFonts w:cs="Arial"/>
        </w:rPr>
        <w:t>date of need. A photocopy of the assigned driver’s valid driver’s license shall be submitted with the</w:t>
      </w:r>
      <w:r>
        <w:rPr>
          <w:rFonts w:cs="Arial"/>
          <w:spacing w:val="-23"/>
        </w:rPr>
        <w:t xml:space="preserve"> </w:t>
      </w:r>
      <w:r>
        <w:rPr>
          <w:rFonts w:cs="Arial"/>
        </w:rPr>
        <w:t>FM</w:t>
      </w:r>
      <w:r>
        <w:t>-30.</w:t>
      </w:r>
    </w:p>
    <w:p w14:paraId="073421A9" w14:textId="77777777" w:rsidR="00DD4438" w:rsidRDefault="00DD4438">
      <w:pPr>
        <w:pStyle w:val="BodyText"/>
        <w:ind w:right="136"/>
        <w:jc w:val="both"/>
      </w:pPr>
    </w:p>
    <w:p w14:paraId="75FC17F3" w14:textId="77777777" w:rsidR="007D7079" w:rsidRDefault="00000ABE">
      <w:pPr>
        <w:pStyle w:val="Heading1"/>
        <w:numPr>
          <w:ilvl w:val="0"/>
          <w:numId w:val="11"/>
        </w:numPr>
        <w:tabs>
          <w:tab w:val="left" w:pos="829"/>
        </w:tabs>
        <w:spacing w:before="135"/>
        <w:ind w:hanging="720"/>
        <w:rPr>
          <w:b w:val="0"/>
          <w:bCs w:val="0"/>
        </w:rPr>
      </w:pPr>
      <w:bookmarkStart w:id="12" w:name="_bookmark12"/>
      <w:bookmarkEnd w:id="12"/>
      <w:r>
        <w:t xml:space="preserve">DENIAL </w:t>
      </w:r>
      <w:r>
        <w:rPr>
          <w:spacing w:val="-3"/>
        </w:rPr>
        <w:t xml:space="preserve">AND </w:t>
      </w:r>
      <w:r>
        <w:rPr>
          <w:spacing w:val="-4"/>
        </w:rPr>
        <w:t>APPEAL</w:t>
      </w:r>
      <w:r>
        <w:rPr>
          <w:spacing w:val="-13"/>
        </w:rPr>
        <w:t xml:space="preserve"> </w:t>
      </w:r>
      <w:r>
        <w:t>PROCEDURES</w:t>
      </w:r>
    </w:p>
    <w:p w14:paraId="632FB106" w14:textId="77777777" w:rsidR="00DD4438" w:rsidRDefault="00DD4438">
      <w:pPr>
        <w:pStyle w:val="BodyText"/>
        <w:ind w:right="134"/>
      </w:pPr>
    </w:p>
    <w:p w14:paraId="37A714D0" w14:textId="77777777" w:rsidR="007D7079" w:rsidRDefault="00000ABE">
      <w:pPr>
        <w:pStyle w:val="BodyText"/>
        <w:ind w:right="134"/>
      </w:pPr>
      <w:r>
        <w:t>Should a request for a permanent individually or agency-assigned vehicle be denied, the requesting agency head may appeal</w:t>
      </w:r>
      <w:r>
        <w:rPr>
          <w:spacing w:val="-6"/>
        </w:rPr>
        <w:t xml:space="preserve"> </w:t>
      </w:r>
      <w:r>
        <w:t>the</w:t>
      </w:r>
      <w:r>
        <w:rPr>
          <w:spacing w:val="-5"/>
        </w:rPr>
        <w:t xml:space="preserve"> </w:t>
      </w:r>
      <w:r>
        <w:t>denial</w:t>
      </w:r>
      <w:r>
        <w:rPr>
          <w:spacing w:val="-6"/>
        </w:rPr>
        <w:t xml:space="preserve"> </w:t>
      </w:r>
      <w:r>
        <w:t>through</w:t>
      </w:r>
      <w:r>
        <w:rPr>
          <w:spacing w:val="-5"/>
        </w:rPr>
        <w:t xml:space="preserve"> </w:t>
      </w:r>
      <w:r>
        <w:t>MFM</w:t>
      </w:r>
      <w:r>
        <w:rPr>
          <w:spacing w:val="-5"/>
        </w:rPr>
        <w:t xml:space="preserve"> </w:t>
      </w:r>
      <w:r>
        <w:t>to</w:t>
      </w:r>
      <w:r>
        <w:rPr>
          <w:spacing w:val="-5"/>
        </w:rPr>
        <w:t xml:space="preserve"> </w:t>
      </w:r>
      <w:r>
        <w:t>the</w:t>
      </w:r>
      <w:r>
        <w:rPr>
          <w:spacing w:val="-5"/>
        </w:rPr>
        <w:t xml:space="preserve"> </w:t>
      </w:r>
      <w:r>
        <w:t>Secretary</w:t>
      </w:r>
      <w:r>
        <w:rPr>
          <w:spacing w:val="-10"/>
        </w:rPr>
        <w:t xml:space="preserve"> </w:t>
      </w:r>
      <w:r>
        <w:t>of</w:t>
      </w:r>
      <w:r>
        <w:rPr>
          <w:spacing w:val="-3"/>
        </w:rPr>
        <w:t xml:space="preserve"> </w:t>
      </w:r>
      <w:r>
        <w:t>the</w:t>
      </w:r>
      <w:r>
        <w:rPr>
          <w:spacing w:val="-5"/>
        </w:rPr>
        <w:t xml:space="preserve"> </w:t>
      </w:r>
      <w:r>
        <w:t>Department</w:t>
      </w:r>
      <w:r>
        <w:rPr>
          <w:spacing w:val="-5"/>
        </w:rPr>
        <w:t xml:space="preserve"> </w:t>
      </w:r>
      <w:r>
        <w:t>of</w:t>
      </w:r>
      <w:r>
        <w:rPr>
          <w:spacing w:val="-3"/>
        </w:rPr>
        <w:t xml:space="preserve"> </w:t>
      </w:r>
      <w:r>
        <w:t>Administration</w:t>
      </w:r>
      <w:r>
        <w:rPr>
          <w:spacing w:val="-5"/>
        </w:rPr>
        <w:t xml:space="preserve"> </w:t>
      </w:r>
      <w:r>
        <w:t>within</w:t>
      </w:r>
      <w:r>
        <w:rPr>
          <w:spacing w:val="-5"/>
        </w:rPr>
        <w:t xml:space="preserve"> </w:t>
      </w:r>
      <w:r>
        <w:t>10</w:t>
      </w:r>
      <w:r>
        <w:rPr>
          <w:spacing w:val="-5"/>
        </w:rPr>
        <w:t xml:space="preserve"> </w:t>
      </w:r>
      <w:r>
        <w:rPr>
          <w:spacing w:val="-3"/>
        </w:rPr>
        <w:t>days</w:t>
      </w:r>
      <w:r>
        <w:rPr>
          <w:spacing w:val="-4"/>
        </w:rPr>
        <w:t xml:space="preserve"> </w:t>
      </w:r>
      <w:r>
        <w:t>of</w:t>
      </w:r>
      <w:r>
        <w:rPr>
          <w:spacing w:val="-3"/>
        </w:rPr>
        <w:t xml:space="preserve"> </w:t>
      </w:r>
      <w:r>
        <w:t>the</w:t>
      </w:r>
      <w:r>
        <w:rPr>
          <w:spacing w:val="-5"/>
        </w:rPr>
        <w:t xml:space="preserve"> </w:t>
      </w:r>
      <w:r>
        <w:t>denial.</w:t>
      </w:r>
    </w:p>
    <w:p w14:paraId="1FD63D0A" w14:textId="77777777" w:rsidR="00DD4438" w:rsidRDefault="00DD4438">
      <w:pPr>
        <w:pStyle w:val="BodyText"/>
        <w:ind w:right="134"/>
      </w:pPr>
    </w:p>
    <w:p w14:paraId="78F07B6D" w14:textId="77777777" w:rsidR="007D7079" w:rsidRDefault="00000ABE">
      <w:pPr>
        <w:pStyle w:val="Heading1"/>
        <w:tabs>
          <w:tab w:val="left" w:pos="860"/>
        </w:tabs>
        <w:spacing w:before="74"/>
        <w:ind w:left="127" w:right="212" w:firstLine="0"/>
        <w:rPr>
          <w:b w:val="0"/>
          <w:bCs w:val="0"/>
        </w:rPr>
      </w:pPr>
      <w:bookmarkStart w:id="13" w:name="_bookmark13"/>
      <w:bookmarkEnd w:id="13"/>
      <w:r>
        <w:rPr>
          <w:w w:val="95"/>
        </w:rPr>
        <w:t>E.</w:t>
      </w:r>
      <w:r>
        <w:rPr>
          <w:w w:val="95"/>
        </w:rPr>
        <w:tab/>
      </w:r>
      <w:r>
        <w:t>REMOVAL OF VEHICLES FROM</w:t>
      </w:r>
      <w:r>
        <w:rPr>
          <w:spacing w:val="-16"/>
        </w:rPr>
        <w:t xml:space="preserve"> </w:t>
      </w:r>
      <w:r>
        <w:t>ASSIGNMENT</w:t>
      </w:r>
    </w:p>
    <w:p w14:paraId="3CBBF9C9" w14:textId="77777777" w:rsidR="00DD4438" w:rsidRPr="00DD4438" w:rsidRDefault="00000ABE" w:rsidP="00DD4438">
      <w:pPr>
        <w:pStyle w:val="BodyText"/>
        <w:spacing w:before="178"/>
        <w:ind w:left="128" w:right="212"/>
      </w:pPr>
      <w:r>
        <w:t>Vehicles</w:t>
      </w:r>
      <w:r>
        <w:rPr>
          <w:spacing w:val="-3"/>
        </w:rPr>
        <w:t xml:space="preserve"> </w:t>
      </w:r>
      <w:r>
        <w:t>permanently</w:t>
      </w:r>
      <w:r>
        <w:rPr>
          <w:spacing w:val="-10"/>
        </w:rPr>
        <w:t xml:space="preserve"> </w:t>
      </w:r>
      <w:r>
        <w:t>assigned</w:t>
      </w:r>
      <w:r>
        <w:rPr>
          <w:spacing w:val="-4"/>
        </w:rPr>
        <w:t xml:space="preserve"> </w:t>
      </w:r>
      <w:r>
        <w:t>to</w:t>
      </w:r>
      <w:r>
        <w:rPr>
          <w:spacing w:val="-4"/>
        </w:rPr>
        <w:t xml:space="preserve"> </w:t>
      </w:r>
      <w:r>
        <w:t>individuals</w:t>
      </w:r>
      <w:r>
        <w:rPr>
          <w:spacing w:val="-2"/>
        </w:rPr>
        <w:t xml:space="preserve"> </w:t>
      </w:r>
      <w:r>
        <w:t>or</w:t>
      </w:r>
      <w:r>
        <w:rPr>
          <w:spacing w:val="-4"/>
        </w:rPr>
        <w:t xml:space="preserve"> </w:t>
      </w:r>
      <w:r>
        <w:t>agencies</w:t>
      </w:r>
      <w:r>
        <w:rPr>
          <w:spacing w:val="-3"/>
        </w:rPr>
        <w:t xml:space="preserve"> </w:t>
      </w:r>
      <w:r>
        <w:t>may</w:t>
      </w:r>
      <w:r>
        <w:rPr>
          <w:spacing w:val="-10"/>
        </w:rPr>
        <w:t xml:space="preserve"> </w:t>
      </w:r>
      <w:r>
        <w:t>be</w:t>
      </w:r>
      <w:r>
        <w:rPr>
          <w:spacing w:val="-4"/>
        </w:rPr>
        <w:t xml:space="preserve"> </w:t>
      </w:r>
      <w:r>
        <w:t>recalled</w:t>
      </w:r>
      <w:r>
        <w:rPr>
          <w:spacing w:val="-4"/>
        </w:rPr>
        <w:t xml:space="preserve"> </w:t>
      </w:r>
      <w:r>
        <w:t>if</w:t>
      </w:r>
      <w:r>
        <w:rPr>
          <w:spacing w:val="-2"/>
        </w:rPr>
        <w:t xml:space="preserve"> </w:t>
      </w:r>
      <w:r>
        <w:t>any</w:t>
      </w:r>
      <w:r>
        <w:rPr>
          <w:spacing w:val="-10"/>
        </w:rPr>
        <w:t xml:space="preserve"> </w:t>
      </w:r>
      <w:r>
        <w:t>of</w:t>
      </w:r>
      <w:r>
        <w:rPr>
          <w:spacing w:val="-2"/>
        </w:rPr>
        <w:t xml:space="preserve"> </w:t>
      </w:r>
      <w:r>
        <w:t>the</w:t>
      </w:r>
      <w:r>
        <w:rPr>
          <w:spacing w:val="-2"/>
        </w:rPr>
        <w:t xml:space="preserve"> </w:t>
      </w:r>
      <w:r>
        <w:t>following</w:t>
      </w:r>
      <w:r>
        <w:rPr>
          <w:spacing w:val="-6"/>
        </w:rPr>
        <w:t xml:space="preserve"> </w:t>
      </w:r>
      <w:r>
        <w:t>occur:</w:t>
      </w:r>
    </w:p>
    <w:p w14:paraId="126A7129" w14:textId="77777777" w:rsidR="007D7079" w:rsidRDefault="00000ABE">
      <w:pPr>
        <w:pStyle w:val="ListParagraph"/>
        <w:numPr>
          <w:ilvl w:val="0"/>
          <w:numId w:val="9"/>
        </w:numPr>
        <w:tabs>
          <w:tab w:val="left" w:pos="489"/>
        </w:tabs>
        <w:spacing w:before="145" w:line="229" w:lineRule="exact"/>
        <w:ind w:hanging="360"/>
        <w:rPr>
          <w:rFonts w:ascii="Arial" w:eastAsia="Arial" w:hAnsi="Arial" w:cs="Arial"/>
          <w:sz w:val="20"/>
          <w:szCs w:val="20"/>
        </w:rPr>
      </w:pPr>
      <w:r>
        <w:rPr>
          <w:rFonts w:ascii="Arial"/>
          <w:sz w:val="20"/>
        </w:rPr>
        <w:t>If</w:t>
      </w:r>
      <w:r>
        <w:rPr>
          <w:rFonts w:ascii="Arial"/>
          <w:spacing w:val="-2"/>
          <w:sz w:val="20"/>
        </w:rPr>
        <w:t xml:space="preserve"> </w:t>
      </w:r>
      <w:r>
        <w:rPr>
          <w:rFonts w:ascii="Arial"/>
          <w:sz w:val="20"/>
        </w:rPr>
        <w:t>the</w:t>
      </w:r>
      <w:r>
        <w:rPr>
          <w:rFonts w:ascii="Arial"/>
          <w:spacing w:val="-4"/>
          <w:sz w:val="20"/>
        </w:rPr>
        <w:t xml:space="preserve"> </w:t>
      </w:r>
      <w:r>
        <w:rPr>
          <w:rFonts w:ascii="Arial"/>
          <w:sz w:val="20"/>
        </w:rPr>
        <w:t>vehicle</w:t>
      </w:r>
      <w:r>
        <w:rPr>
          <w:rFonts w:ascii="Arial"/>
          <w:spacing w:val="-4"/>
          <w:sz w:val="20"/>
        </w:rPr>
        <w:t xml:space="preserve"> </w:t>
      </w:r>
      <w:r>
        <w:rPr>
          <w:rFonts w:ascii="Arial"/>
          <w:sz w:val="20"/>
        </w:rPr>
        <w:t>is</w:t>
      </w:r>
      <w:r>
        <w:rPr>
          <w:rFonts w:ascii="Arial"/>
          <w:spacing w:val="-3"/>
          <w:sz w:val="20"/>
        </w:rPr>
        <w:t xml:space="preserve"> </w:t>
      </w:r>
      <w:r>
        <w:rPr>
          <w:rFonts w:ascii="Arial"/>
          <w:sz w:val="20"/>
        </w:rPr>
        <w:t>used</w:t>
      </w:r>
      <w:r>
        <w:rPr>
          <w:rFonts w:ascii="Arial"/>
          <w:spacing w:val="-4"/>
          <w:sz w:val="20"/>
        </w:rPr>
        <w:t xml:space="preserve"> </w:t>
      </w:r>
      <w:r>
        <w:rPr>
          <w:rFonts w:ascii="Arial"/>
          <w:sz w:val="20"/>
        </w:rPr>
        <w:t>for</w:t>
      </w:r>
      <w:r>
        <w:rPr>
          <w:rFonts w:ascii="Arial"/>
          <w:spacing w:val="-4"/>
          <w:sz w:val="20"/>
        </w:rPr>
        <w:t xml:space="preserve"> </w:t>
      </w:r>
      <w:r>
        <w:rPr>
          <w:rFonts w:ascii="Arial"/>
          <w:sz w:val="20"/>
        </w:rPr>
        <w:t>any</w:t>
      </w:r>
      <w:r>
        <w:rPr>
          <w:rFonts w:ascii="Arial"/>
          <w:spacing w:val="-10"/>
          <w:sz w:val="20"/>
        </w:rPr>
        <w:t xml:space="preserve"> </w:t>
      </w:r>
      <w:r>
        <w:rPr>
          <w:rFonts w:ascii="Arial"/>
          <w:sz w:val="20"/>
        </w:rPr>
        <w:t>purpose</w:t>
      </w:r>
      <w:r>
        <w:rPr>
          <w:rFonts w:ascii="Arial"/>
          <w:spacing w:val="-4"/>
          <w:sz w:val="20"/>
        </w:rPr>
        <w:t xml:space="preserve"> </w:t>
      </w:r>
      <w:r>
        <w:rPr>
          <w:rFonts w:ascii="Arial"/>
          <w:sz w:val="20"/>
        </w:rPr>
        <w:t>other</w:t>
      </w:r>
      <w:r>
        <w:rPr>
          <w:rFonts w:ascii="Arial"/>
          <w:spacing w:val="-3"/>
          <w:sz w:val="20"/>
        </w:rPr>
        <w:t xml:space="preserve"> </w:t>
      </w:r>
      <w:r>
        <w:rPr>
          <w:rFonts w:ascii="Arial"/>
          <w:sz w:val="20"/>
        </w:rPr>
        <w:t>than</w:t>
      </w:r>
      <w:r>
        <w:rPr>
          <w:rFonts w:ascii="Arial"/>
          <w:spacing w:val="-4"/>
          <w:sz w:val="20"/>
        </w:rPr>
        <w:t xml:space="preserve"> </w:t>
      </w:r>
      <w:r>
        <w:rPr>
          <w:rFonts w:ascii="Arial"/>
          <w:sz w:val="20"/>
        </w:rPr>
        <w:t>official</w:t>
      </w:r>
      <w:r>
        <w:rPr>
          <w:rFonts w:ascii="Arial"/>
          <w:spacing w:val="-5"/>
          <w:sz w:val="20"/>
        </w:rPr>
        <w:t xml:space="preserve"> </w:t>
      </w:r>
      <w:r>
        <w:rPr>
          <w:rFonts w:ascii="Arial"/>
          <w:sz w:val="20"/>
        </w:rPr>
        <w:t>state</w:t>
      </w:r>
      <w:r>
        <w:rPr>
          <w:rFonts w:ascii="Arial"/>
          <w:spacing w:val="-4"/>
          <w:sz w:val="20"/>
        </w:rPr>
        <w:t xml:space="preserve"> </w:t>
      </w:r>
      <w:r>
        <w:rPr>
          <w:rFonts w:ascii="Arial"/>
          <w:sz w:val="20"/>
        </w:rPr>
        <w:t>business.</w:t>
      </w:r>
    </w:p>
    <w:p w14:paraId="1883DCE8" w14:textId="77777777" w:rsidR="007D7079" w:rsidRDefault="00000ABE">
      <w:pPr>
        <w:pStyle w:val="ListParagraph"/>
        <w:numPr>
          <w:ilvl w:val="0"/>
          <w:numId w:val="9"/>
        </w:numPr>
        <w:tabs>
          <w:tab w:val="left" w:pos="489"/>
        </w:tabs>
        <w:ind w:right="124" w:hanging="360"/>
        <w:rPr>
          <w:rFonts w:ascii="Arial" w:eastAsia="Arial" w:hAnsi="Arial" w:cs="Arial"/>
          <w:sz w:val="20"/>
          <w:szCs w:val="20"/>
        </w:rPr>
      </w:pPr>
      <w:r>
        <w:rPr>
          <w:rFonts w:ascii="Arial"/>
          <w:sz w:val="20"/>
        </w:rPr>
        <w:t xml:space="preserve">If reports are not submitted to the Department of Administration, or if the reports are inaccurate, </w:t>
      </w:r>
      <w:proofErr w:type="gramStart"/>
      <w:r>
        <w:rPr>
          <w:rFonts w:ascii="Arial"/>
          <w:sz w:val="20"/>
        </w:rPr>
        <w:t>incomplete</w:t>
      </w:r>
      <w:proofErr w:type="gramEnd"/>
      <w:r>
        <w:rPr>
          <w:rFonts w:ascii="Arial"/>
          <w:sz w:val="20"/>
        </w:rPr>
        <w:t xml:space="preserve"> or unacceptable</w:t>
      </w:r>
      <w:r>
        <w:rPr>
          <w:rFonts w:ascii="Arial"/>
          <w:spacing w:val="-4"/>
          <w:sz w:val="20"/>
        </w:rPr>
        <w:t xml:space="preserve"> </w:t>
      </w:r>
      <w:r>
        <w:rPr>
          <w:rFonts w:ascii="Arial"/>
          <w:sz w:val="20"/>
        </w:rPr>
        <w:t>to</w:t>
      </w:r>
      <w:r>
        <w:rPr>
          <w:rFonts w:ascii="Arial"/>
          <w:spacing w:val="-4"/>
          <w:sz w:val="20"/>
        </w:rPr>
        <w:t xml:space="preserve"> </w:t>
      </w:r>
      <w:r>
        <w:rPr>
          <w:rFonts w:ascii="Arial"/>
          <w:sz w:val="20"/>
        </w:rPr>
        <w:t>MFM</w:t>
      </w:r>
      <w:r>
        <w:rPr>
          <w:rFonts w:ascii="Arial"/>
          <w:spacing w:val="-4"/>
          <w:sz w:val="20"/>
        </w:rPr>
        <w:t xml:space="preserve"> </w:t>
      </w:r>
      <w:r>
        <w:rPr>
          <w:rFonts w:ascii="Arial"/>
          <w:sz w:val="20"/>
        </w:rPr>
        <w:t>and</w:t>
      </w:r>
      <w:r>
        <w:rPr>
          <w:rFonts w:ascii="Arial"/>
          <w:spacing w:val="-4"/>
          <w:sz w:val="20"/>
        </w:rPr>
        <w:t xml:space="preserve"> </w:t>
      </w:r>
      <w:r>
        <w:rPr>
          <w:rFonts w:ascii="Arial"/>
          <w:sz w:val="20"/>
        </w:rPr>
        <w:t>corrections</w:t>
      </w:r>
      <w:r>
        <w:rPr>
          <w:rFonts w:ascii="Arial"/>
          <w:spacing w:val="-3"/>
          <w:sz w:val="20"/>
        </w:rPr>
        <w:t xml:space="preserve"> </w:t>
      </w:r>
      <w:r>
        <w:rPr>
          <w:rFonts w:ascii="Arial"/>
          <w:sz w:val="20"/>
        </w:rPr>
        <w:t>are</w:t>
      </w:r>
      <w:r>
        <w:rPr>
          <w:rFonts w:ascii="Arial"/>
          <w:spacing w:val="-4"/>
          <w:sz w:val="20"/>
        </w:rPr>
        <w:t xml:space="preserve"> </w:t>
      </w:r>
      <w:r>
        <w:rPr>
          <w:rFonts w:ascii="Arial"/>
          <w:sz w:val="20"/>
        </w:rPr>
        <w:t>not</w:t>
      </w:r>
      <w:r>
        <w:rPr>
          <w:rFonts w:ascii="Arial"/>
          <w:spacing w:val="-4"/>
          <w:sz w:val="20"/>
        </w:rPr>
        <w:t xml:space="preserve"> </w:t>
      </w:r>
      <w:r>
        <w:rPr>
          <w:rFonts w:ascii="Arial"/>
          <w:sz w:val="20"/>
        </w:rPr>
        <w:t>made</w:t>
      </w:r>
      <w:r>
        <w:rPr>
          <w:rFonts w:ascii="Arial"/>
          <w:spacing w:val="-4"/>
          <w:sz w:val="20"/>
        </w:rPr>
        <w:t xml:space="preserve"> </w:t>
      </w:r>
      <w:r>
        <w:rPr>
          <w:rFonts w:ascii="Arial"/>
          <w:sz w:val="20"/>
        </w:rPr>
        <w:t>within</w:t>
      </w:r>
      <w:r>
        <w:rPr>
          <w:rFonts w:ascii="Arial"/>
          <w:spacing w:val="-4"/>
          <w:sz w:val="20"/>
        </w:rPr>
        <w:t xml:space="preserve"> </w:t>
      </w:r>
      <w:r>
        <w:rPr>
          <w:rFonts w:ascii="Arial"/>
          <w:sz w:val="20"/>
        </w:rPr>
        <w:t>30</w:t>
      </w:r>
      <w:r>
        <w:rPr>
          <w:rFonts w:ascii="Arial"/>
          <w:spacing w:val="-4"/>
          <w:sz w:val="20"/>
        </w:rPr>
        <w:t xml:space="preserve"> </w:t>
      </w:r>
      <w:r>
        <w:rPr>
          <w:rFonts w:ascii="Arial"/>
          <w:spacing w:val="-3"/>
          <w:sz w:val="20"/>
        </w:rPr>
        <w:t xml:space="preserve">days </w:t>
      </w:r>
      <w:r>
        <w:rPr>
          <w:rFonts w:ascii="Arial"/>
          <w:sz w:val="20"/>
        </w:rPr>
        <w:t>of</w:t>
      </w:r>
      <w:r>
        <w:rPr>
          <w:rFonts w:ascii="Arial"/>
          <w:spacing w:val="-3"/>
          <w:sz w:val="20"/>
        </w:rPr>
        <w:t xml:space="preserve"> </w:t>
      </w:r>
      <w:r>
        <w:rPr>
          <w:rFonts w:ascii="Arial"/>
          <w:sz w:val="20"/>
        </w:rPr>
        <w:t>request.</w:t>
      </w:r>
    </w:p>
    <w:p w14:paraId="15BE6DCD" w14:textId="77777777" w:rsidR="007D7079" w:rsidRDefault="00000ABE">
      <w:pPr>
        <w:pStyle w:val="ListParagraph"/>
        <w:numPr>
          <w:ilvl w:val="0"/>
          <w:numId w:val="9"/>
        </w:numPr>
        <w:tabs>
          <w:tab w:val="left" w:pos="489"/>
        </w:tabs>
        <w:spacing w:line="227" w:lineRule="exact"/>
        <w:ind w:hanging="360"/>
        <w:rPr>
          <w:rFonts w:ascii="Arial" w:eastAsia="Arial" w:hAnsi="Arial" w:cs="Arial"/>
          <w:sz w:val="20"/>
          <w:szCs w:val="20"/>
        </w:rPr>
      </w:pPr>
      <w:bookmarkStart w:id="14" w:name="_bookmark14"/>
      <w:bookmarkEnd w:id="14"/>
      <w:r>
        <w:rPr>
          <w:rFonts w:ascii="Arial"/>
          <w:sz w:val="20"/>
        </w:rPr>
        <w:t>If</w:t>
      </w:r>
      <w:r>
        <w:rPr>
          <w:rFonts w:ascii="Arial"/>
          <w:spacing w:val="-4"/>
          <w:sz w:val="20"/>
        </w:rPr>
        <w:t xml:space="preserve"> </w:t>
      </w:r>
      <w:r>
        <w:rPr>
          <w:rFonts w:ascii="Arial"/>
          <w:sz w:val="20"/>
        </w:rPr>
        <w:t>false</w:t>
      </w:r>
      <w:r>
        <w:rPr>
          <w:rFonts w:ascii="Arial"/>
          <w:spacing w:val="-6"/>
          <w:sz w:val="20"/>
        </w:rPr>
        <w:t xml:space="preserve"> </w:t>
      </w:r>
      <w:r>
        <w:rPr>
          <w:rFonts w:ascii="Arial"/>
          <w:sz w:val="20"/>
        </w:rPr>
        <w:t>information</w:t>
      </w:r>
      <w:r>
        <w:rPr>
          <w:rFonts w:ascii="Arial"/>
          <w:spacing w:val="-6"/>
          <w:sz w:val="20"/>
        </w:rPr>
        <w:t xml:space="preserve"> </w:t>
      </w:r>
      <w:r>
        <w:rPr>
          <w:rFonts w:ascii="Arial"/>
          <w:sz w:val="20"/>
        </w:rPr>
        <w:t>is</w:t>
      </w:r>
      <w:r>
        <w:rPr>
          <w:rFonts w:ascii="Arial"/>
          <w:spacing w:val="-5"/>
          <w:sz w:val="20"/>
        </w:rPr>
        <w:t xml:space="preserve"> </w:t>
      </w:r>
      <w:r>
        <w:rPr>
          <w:rFonts w:ascii="Arial"/>
          <w:sz w:val="20"/>
        </w:rPr>
        <w:t>willfully</w:t>
      </w:r>
      <w:r>
        <w:rPr>
          <w:rFonts w:ascii="Arial"/>
          <w:spacing w:val="-12"/>
          <w:sz w:val="20"/>
        </w:rPr>
        <w:t xml:space="preserve"> </w:t>
      </w:r>
      <w:r>
        <w:rPr>
          <w:rFonts w:ascii="Arial"/>
          <w:sz w:val="20"/>
        </w:rPr>
        <w:t>and</w:t>
      </w:r>
      <w:r>
        <w:rPr>
          <w:rFonts w:ascii="Arial"/>
          <w:spacing w:val="-6"/>
          <w:sz w:val="20"/>
        </w:rPr>
        <w:t xml:space="preserve"> </w:t>
      </w:r>
      <w:r>
        <w:rPr>
          <w:rFonts w:ascii="Arial"/>
          <w:sz w:val="20"/>
        </w:rPr>
        <w:t>knowingly</w:t>
      </w:r>
      <w:r>
        <w:rPr>
          <w:rFonts w:ascii="Arial"/>
          <w:spacing w:val="-12"/>
          <w:sz w:val="20"/>
        </w:rPr>
        <w:t xml:space="preserve"> </w:t>
      </w:r>
      <w:r>
        <w:rPr>
          <w:rFonts w:ascii="Arial"/>
          <w:sz w:val="20"/>
        </w:rPr>
        <w:t>submitted</w:t>
      </w:r>
      <w:r>
        <w:rPr>
          <w:rFonts w:ascii="Arial"/>
          <w:spacing w:val="-6"/>
          <w:sz w:val="20"/>
        </w:rPr>
        <w:t xml:space="preserve"> </w:t>
      </w:r>
      <w:r>
        <w:rPr>
          <w:rFonts w:ascii="Arial"/>
          <w:sz w:val="20"/>
        </w:rPr>
        <w:t>on</w:t>
      </w:r>
      <w:r>
        <w:rPr>
          <w:rFonts w:ascii="Arial"/>
          <w:spacing w:val="-6"/>
          <w:sz w:val="20"/>
        </w:rPr>
        <w:t xml:space="preserve"> </w:t>
      </w:r>
      <w:r>
        <w:rPr>
          <w:rFonts w:ascii="Arial"/>
          <w:sz w:val="20"/>
        </w:rPr>
        <w:t>any</w:t>
      </w:r>
      <w:r>
        <w:rPr>
          <w:rFonts w:ascii="Arial"/>
          <w:spacing w:val="-12"/>
          <w:sz w:val="20"/>
        </w:rPr>
        <w:t xml:space="preserve"> </w:t>
      </w:r>
      <w:r>
        <w:rPr>
          <w:rFonts w:ascii="Arial"/>
          <w:sz w:val="20"/>
        </w:rPr>
        <w:t>report</w:t>
      </w:r>
      <w:r>
        <w:rPr>
          <w:rFonts w:ascii="Arial"/>
          <w:spacing w:val="-6"/>
          <w:sz w:val="20"/>
        </w:rPr>
        <w:t xml:space="preserve"> </w:t>
      </w:r>
      <w:r>
        <w:rPr>
          <w:rFonts w:ascii="Arial"/>
          <w:sz w:val="20"/>
        </w:rPr>
        <w:t>or</w:t>
      </w:r>
      <w:r>
        <w:rPr>
          <w:rFonts w:ascii="Arial"/>
          <w:spacing w:val="-5"/>
          <w:sz w:val="20"/>
        </w:rPr>
        <w:t xml:space="preserve"> </w:t>
      </w:r>
      <w:r>
        <w:rPr>
          <w:rFonts w:ascii="Arial"/>
          <w:sz w:val="20"/>
        </w:rPr>
        <w:t>application.</w:t>
      </w:r>
    </w:p>
    <w:p w14:paraId="458709D2" w14:textId="77777777" w:rsidR="007D7079" w:rsidRDefault="00000ABE">
      <w:pPr>
        <w:pStyle w:val="ListParagraph"/>
        <w:numPr>
          <w:ilvl w:val="0"/>
          <w:numId w:val="9"/>
        </w:numPr>
        <w:tabs>
          <w:tab w:val="left" w:pos="489"/>
        </w:tabs>
        <w:spacing w:line="228" w:lineRule="exact"/>
        <w:ind w:hanging="360"/>
        <w:rPr>
          <w:rFonts w:ascii="Arial" w:eastAsia="Arial" w:hAnsi="Arial" w:cs="Arial"/>
          <w:sz w:val="20"/>
          <w:szCs w:val="20"/>
        </w:rPr>
      </w:pPr>
      <w:r>
        <w:rPr>
          <w:rFonts w:ascii="Arial"/>
          <w:sz w:val="20"/>
        </w:rPr>
        <w:t>If</w:t>
      </w:r>
      <w:r>
        <w:rPr>
          <w:rFonts w:ascii="Arial"/>
          <w:spacing w:val="-1"/>
          <w:sz w:val="20"/>
        </w:rPr>
        <w:t xml:space="preserve"> </w:t>
      </w:r>
      <w:r>
        <w:rPr>
          <w:rFonts w:ascii="Arial"/>
          <w:sz w:val="20"/>
        </w:rPr>
        <w:t>reports</w:t>
      </w:r>
      <w:r>
        <w:rPr>
          <w:rFonts w:ascii="Arial"/>
          <w:spacing w:val="-1"/>
          <w:sz w:val="20"/>
        </w:rPr>
        <w:t xml:space="preserve"> </w:t>
      </w:r>
      <w:r>
        <w:rPr>
          <w:rFonts w:ascii="Arial"/>
          <w:sz w:val="20"/>
        </w:rPr>
        <w:t>or</w:t>
      </w:r>
      <w:r>
        <w:rPr>
          <w:rFonts w:ascii="Arial"/>
          <w:spacing w:val="-3"/>
          <w:sz w:val="20"/>
        </w:rPr>
        <w:t xml:space="preserve"> </w:t>
      </w:r>
      <w:r>
        <w:rPr>
          <w:rFonts w:ascii="Arial"/>
          <w:sz w:val="20"/>
        </w:rPr>
        <w:t>forms</w:t>
      </w:r>
      <w:r>
        <w:rPr>
          <w:rFonts w:ascii="Arial"/>
          <w:spacing w:val="-2"/>
          <w:sz w:val="20"/>
        </w:rPr>
        <w:t xml:space="preserve"> </w:t>
      </w:r>
      <w:r>
        <w:rPr>
          <w:rFonts w:ascii="Arial"/>
          <w:sz w:val="20"/>
        </w:rPr>
        <w:t>are</w:t>
      </w:r>
      <w:r>
        <w:rPr>
          <w:rFonts w:ascii="Arial"/>
          <w:spacing w:val="-3"/>
          <w:sz w:val="20"/>
        </w:rPr>
        <w:t xml:space="preserve"> </w:t>
      </w:r>
      <w:r>
        <w:rPr>
          <w:rFonts w:ascii="Arial"/>
          <w:sz w:val="20"/>
        </w:rPr>
        <w:t>not</w:t>
      </w:r>
      <w:r>
        <w:rPr>
          <w:rFonts w:ascii="Arial"/>
          <w:spacing w:val="-3"/>
          <w:sz w:val="20"/>
        </w:rPr>
        <w:t xml:space="preserve"> </w:t>
      </w:r>
      <w:r>
        <w:rPr>
          <w:rFonts w:ascii="Arial"/>
          <w:sz w:val="20"/>
        </w:rPr>
        <w:t>signed</w:t>
      </w:r>
      <w:r>
        <w:rPr>
          <w:rFonts w:ascii="Arial"/>
          <w:spacing w:val="-3"/>
          <w:sz w:val="20"/>
        </w:rPr>
        <w:t xml:space="preserve"> </w:t>
      </w:r>
      <w:r>
        <w:rPr>
          <w:rFonts w:ascii="Arial"/>
          <w:sz w:val="20"/>
        </w:rPr>
        <w:t>properly</w:t>
      </w:r>
      <w:r>
        <w:rPr>
          <w:rFonts w:ascii="Arial"/>
          <w:spacing w:val="-9"/>
          <w:sz w:val="20"/>
        </w:rPr>
        <w:t xml:space="preserve"> </w:t>
      </w:r>
      <w:r>
        <w:rPr>
          <w:rFonts w:ascii="Arial"/>
          <w:sz w:val="20"/>
        </w:rPr>
        <w:t>and</w:t>
      </w:r>
      <w:r>
        <w:rPr>
          <w:rFonts w:ascii="Arial"/>
          <w:spacing w:val="-3"/>
          <w:sz w:val="20"/>
        </w:rPr>
        <w:t xml:space="preserve"> </w:t>
      </w:r>
      <w:r>
        <w:rPr>
          <w:rFonts w:ascii="Arial"/>
          <w:sz w:val="20"/>
        </w:rPr>
        <w:t>correction</w:t>
      </w:r>
      <w:r>
        <w:rPr>
          <w:rFonts w:ascii="Arial"/>
          <w:spacing w:val="-3"/>
          <w:sz w:val="20"/>
        </w:rPr>
        <w:t xml:space="preserve"> </w:t>
      </w:r>
      <w:r>
        <w:rPr>
          <w:rFonts w:ascii="Arial"/>
          <w:sz w:val="20"/>
        </w:rPr>
        <w:t>is</w:t>
      </w:r>
      <w:r>
        <w:rPr>
          <w:rFonts w:ascii="Arial"/>
          <w:spacing w:val="-2"/>
          <w:sz w:val="20"/>
        </w:rPr>
        <w:t xml:space="preserve"> </w:t>
      </w:r>
      <w:r>
        <w:rPr>
          <w:rFonts w:ascii="Arial"/>
          <w:sz w:val="20"/>
        </w:rPr>
        <w:t>not</w:t>
      </w:r>
      <w:r>
        <w:rPr>
          <w:rFonts w:ascii="Arial"/>
          <w:spacing w:val="-3"/>
          <w:sz w:val="20"/>
        </w:rPr>
        <w:t xml:space="preserve"> </w:t>
      </w:r>
      <w:r>
        <w:rPr>
          <w:rFonts w:ascii="Arial"/>
          <w:sz w:val="20"/>
        </w:rPr>
        <w:t>made</w:t>
      </w:r>
      <w:r>
        <w:rPr>
          <w:rFonts w:ascii="Arial"/>
          <w:spacing w:val="-3"/>
          <w:sz w:val="20"/>
        </w:rPr>
        <w:t xml:space="preserve"> </w:t>
      </w:r>
      <w:r>
        <w:rPr>
          <w:rFonts w:ascii="Arial"/>
          <w:sz w:val="20"/>
        </w:rPr>
        <w:t>within</w:t>
      </w:r>
      <w:r>
        <w:rPr>
          <w:rFonts w:ascii="Arial"/>
          <w:spacing w:val="-3"/>
          <w:sz w:val="20"/>
        </w:rPr>
        <w:t xml:space="preserve"> </w:t>
      </w:r>
      <w:r>
        <w:rPr>
          <w:rFonts w:ascii="Arial"/>
          <w:sz w:val="20"/>
        </w:rPr>
        <w:t>30</w:t>
      </w:r>
      <w:r>
        <w:rPr>
          <w:rFonts w:ascii="Arial"/>
          <w:spacing w:val="-3"/>
          <w:sz w:val="20"/>
        </w:rPr>
        <w:t xml:space="preserve"> days</w:t>
      </w:r>
      <w:r>
        <w:rPr>
          <w:rFonts w:ascii="Arial"/>
          <w:spacing w:val="-2"/>
          <w:sz w:val="20"/>
        </w:rPr>
        <w:t xml:space="preserve"> </w:t>
      </w:r>
      <w:r>
        <w:rPr>
          <w:rFonts w:ascii="Arial"/>
          <w:sz w:val="20"/>
        </w:rPr>
        <w:t>of</w:t>
      </w:r>
      <w:r>
        <w:rPr>
          <w:rFonts w:ascii="Arial"/>
          <w:spacing w:val="-1"/>
          <w:sz w:val="20"/>
        </w:rPr>
        <w:t xml:space="preserve"> </w:t>
      </w:r>
      <w:r>
        <w:rPr>
          <w:rFonts w:ascii="Arial"/>
          <w:sz w:val="20"/>
        </w:rPr>
        <w:t>a</w:t>
      </w:r>
      <w:r>
        <w:rPr>
          <w:rFonts w:ascii="Arial"/>
          <w:spacing w:val="-3"/>
          <w:sz w:val="20"/>
        </w:rPr>
        <w:t xml:space="preserve"> </w:t>
      </w:r>
      <w:r>
        <w:rPr>
          <w:rFonts w:ascii="Arial"/>
          <w:sz w:val="20"/>
        </w:rPr>
        <w:t>request</w:t>
      </w:r>
      <w:r>
        <w:rPr>
          <w:rFonts w:ascii="Arial"/>
          <w:spacing w:val="-3"/>
          <w:sz w:val="20"/>
        </w:rPr>
        <w:t xml:space="preserve"> </w:t>
      </w:r>
      <w:r>
        <w:rPr>
          <w:rFonts w:ascii="Arial"/>
          <w:sz w:val="20"/>
        </w:rPr>
        <w:t>to</w:t>
      </w:r>
      <w:r>
        <w:rPr>
          <w:rFonts w:ascii="Arial"/>
          <w:spacing w:val="-3"/>
          <w:sz w:val="20"/>
        </w:rPr>
        <w:t xml:space="preserve"> </w:t>
      </w:r>
      <w:r>
        <w:rPr>
          <w:rFonts w:ascii="Arial"/>
          <w:sz w:val="20"/>
        </w:rPr>
        <w:t>do</w:t>
      </w:r>
      <w:r>
        <w:rPr>
          <w:rFonts w:ascii="Arial"/>
          <w:spacing w:val="-3"/>
          <w:sz w:val="20"/>
        </w:rPr>
        <w:t xml:space="preserve"> </w:t>
      </w:r>
      <w:r>
        <w:rPr>
          <w:rFonts w:ascii="Arial"/>
          <w:sz w:val="20"/>
        </w:rPr>
        <w:t>so.</w:t>
      </w:r>
    </w:p>
    <w:p w14:paraId="6890878A" w14:textId="77777777" w:rsidR="007D7079" w:rsidRDefault="00000ABE">
      <w:pPr>
        <w:pStyle w:val="ListParagraph"/>
        <w:numPr>
          <w:ilvl w:val="0"/>
          <w:numId w:val="9"/>
        </w:numPr>
        <w:tabs>
          <w:tab w:val="left" w:pos="489"/>
        </w:tabs>
        <w:ind w:right="115" w:hanging="360"/>
        <w:jc w:val="both"/>
        <w:rPr>
          <w:rFonts w:ascii="Arial" w:eastAsia="Arial" w:hAnsi="Arial" w:cs="Arial"/>
          <w:sz w:val="20"/>
          <w:szCs w:val="20"/>
        </w:rPr>
      </w:pPr>
      <w:r>
        <w:rPr>
          <w:rFonts w:ascii="Arial"/>
          <w:sz w:val="20"/>
        </w:rPr>
        <w:t xml:space="preserve">If vehicle abuse occurs. Abuse includes, but is not limited to, improper care and maintenance of the </w:t>
      </w:r>
      <w:r w:rsidR="00057691">
        <w:rPr>
          <w:rFonts w:ascii="Arial"/>
          <w:sz w:val="20"/>
        </w:rPr>
        <w:t>vehicle (</w:t>
      </w:r>
      <w:r>
        <w:rPr>
          <w:rFonts w:ascii="Arial"/>
          <w:sz w:val="20"/>
        </w:rPr>
        <w:t>excess and extended filth of vehicle), willful damage to the vehicle (destruction of interior or exterior with foreign objects), excessive number of accidents, and reckless disregard for the proper operation of the vehicle (excessive moving or standing</w:t>
      </w:r>
      <w:r>
        <w:rPr>
          <w:rFonts w:ascii="Arial"/>
          <w:spacing w:val="-22"/>
          <w:sz w:val="20"/>
        </w:rPr>
        <w:t xml:space="preserve"> </w:t>
      </w:r>
      <w:r>
        <w:rPr>
          <w:rFonts w:ascii="Arial"/>
          <w:sz w:val="20"/>
        </w:rPr>
        <w:t>violations).</w:t>
      </w:r>
    </w:p>
    <w:p w14:paraId="0BACB990" w14:textId="77777777" w:rsidR="007D7079" w:rsidRDefault="00000ABE">
      <w:pPr>
        <w:pStyle w:val="ListParagraph"/>
        <w:numPr>
          <w:ilvl w:val="0"/>
          <w:numId w:val="9"/>
        </w:numPr>
        <w:tabs>
          <w:tab w:val="left" w:pos="489"/>
        </w:tabs>
        <w:ind w:right="124" w:hanging="360"/>
        <w:rPr>
          <w:rFonts w:ascii="Arial" w:eastAsia="Arial" w:hAnsi="Arial" w:cs="Arial"/>
          <w:sz w:val="20"/>
          <w:szCs w:val="20"/>
        </w:rPr>
      </w:pPr>
      <w:r>
        <w:rPr>
          <w:rFonts w:ascii="Arial"/>
          <w:sz w:val="20"/>
        </w:rPr>
        <w:t>If the vehicle is not being driven the 3,150 quarterly minimum mileage requirement and lower mileage cannot be justified.</w:t>
      </w:r>
    </w:p>
    <w:p w14:paraId="7C578986" w14:textId="77777777" w:rsidR="007D7079" w:rsidRDefault="00000ABE">
      <w:pPr>
        <w:pStyle w:val="ListParagraph"/>
        <w:numPr>
          <w:ilvl w:val="0"/>
          <w:numId w:val="9"/>
        </w:numPr>
        <w:tabs>
          <w:tab w:val="left" w:pos="489"/>
        </w:tabs>
        <w:spacing w:line="227" w:lineRule="exact"/>
        <w:ind w:hanging="360"/>
        <w:rPr>
          <w:rFonts w:ascii="Arial" w:eastAsia="Arial" w:hAnsi="Arial" w:cs="Arial"/>
          <w:sz w:val="20"/>
          <w:szCs w:val="20"/>
        </w:rPr>
      </w:pPr>
      <w:r>
        <w:rPr>
          <w:rFonts w:ascii="Arial"/>
          <w:sz w:val="20"/>
        </w:rPr>
        <w:t>If substantiated violations of motor vehicle laws are</w:t>
      </w:r>
      <w:r>
        <w:rPr>
          <w:rFonts w:ascii="Arial"/>
          <w:spacing w:val="-34"/>
          <w:sz w:val="20"/>
        </w:rPr>
        <w:t xml:space="preserve"> </w:t>
      </w:r>
      <w:r>
        <w:rPr>
          <w:rFonts w:ascii="Arial"/>
          <w:sz w:val="20"/>
        </w:rPr>
        <w:t>committed.</w:t>
      </w:r>
    </w:p>
    <w:p w14:paraId="4543CD12" w14:textId="77777777" w:rsidR="007D7079" w:rsidRPr="00DD4438" w:rsidRDefault="00000ABE">
      <w:pPr>
        <w:pStyle w:val="ListParagraph"/>
        <w:numPr>
          <w:ilvl w:val="0"/>
          <w:numId w:val="9"/>
        </w:numPr>
        <w:tabs>
          <w:tab w:val="left" w:pos="489"/>
        </w:tabs>
        <w:spacing w:line="229" w:lineRule="exact"/>
        <w:ind w:hanging="360"/>
        <w:rPr>
          <w:rFonts w:ascii="Arial" w:eastAsia="Arial" w:hAnsi="Arial" w:cs="Arial"/>
          <w:sz w:val="20"/>
          <w:szCs w:val="20"/>
        </w:rPr>
      </w:pPr>
      <w:r>
        <w:rPr>
          <w:rFonts w:ascii="Arial"/>
          <w:sz w:val="20"/>
        </w:rPr>
        <w:t>If</w:t>
      </w:r>
      <w:r>
        <w:rPr>
          <w:rFonts w:ascii="Arial"/>
          <w:spacing w:val="-5"/>
          <w:sz w:val="20"/>
        </w:rPr>
        <w:t xml:space="preserve"> </w:t>
      </w:r>
      <w:r>
        <w:rPr>
          <w:rFonts w:ascii="Arial"/>
          <w:sz w:val="20"/>
        </w:rPr>
        <w:t>other</w:t>
      </w:r>
      <w:r>
        <w:rPr>
          <w:rFonts w:ascii="Arial"/>
          <w:spacing w:val="-6"/>
          <w:sz w:val="20"/>
        </w:rPr>
        <w:t xml:space="preserve"> </w:t>
      </w:r>
      <w:r>
        <w:rPr>
          <w:rFonts w:ascii="Arial"/>
          <w:sz w:val="20"/>
        </w:rPr>
        <w:t>rules</w:t>
      </w:r>
      <w:r>
        <w:rPr>
          <w:rFonts w:ascii="Arial"/>
          <w:spacing w:val="-6"/>
          <w:sz w:val="20"/>
        </w:rPr>
        <w:t xml:space="preserve"> </w:t>
      </w:r>
      <w:r>
        <w:rPr>
          <w:rFonts w:ascii="Arial"/>
          <w:sz w:val="20"/>
        </w:rPr>
        <w:t>and</w:t>
      </w:r>
      <w:r>
        <w:rPr>
          <w:rFonts w:ascii="Arial"/>
          <w:spacing w:val="-7"/>
          <w:sz w:val="20"/>
        </w:rPr>
        <w:t xml:space="preserve"> </w:t>
      </w:r>
      <w:r>
        <w:rPr>
          <w:rFonts w:ascii="Arial"/>
          <w:sz w:val="20"/>
        </w:rPr>
        <w:t>regulations</w:t>
      </w:r>
      <w:r>
        <w:rPr>
          <w:rFonts w:ascii="Arial"/>
          <w:spacing w:val="-6"/>
          <w:sz w:val="20"/>
        </w:rPr>
        <w:t xml:space="preserve"> </w:t>
      </w:r>
      <w:r>
        <w:rPr>
          <w:rFonts w:ascii="Arial"/>
          <w:sz w:val="20"/>
        </w:rPr>
        <w:t>or</w:t>
      </w:r>
      <w:r>
        <w:rPr>
          <w:rFonts w:ascii="Arial"/>
          <w:spacing w:val="-7"/>
          <w:sz w:val="20"/>
        </w:rPr>
        <w:t xml:space="preserve"> </w:t>
      </w:r>
      <w:r>
        <w:rPr>
          <w:rFonts w:ascii="Arial"/>
          <w:sz w:val="20"/>
        </w:rPr>
        <w:t>policies</w:t>
      </w:r>
      <w:r>
        <w:rPr>
          <w:rFonts w:ascii="Arial"/>
          <w:spacing w:val="-6"/>
          <w:sz w:val="20"/>
        </w:rPr>
        <w:t xml:space="preserve"> </w:t>
      </w:r>
      <w:r>
        <w:rPr>
          <w:rFonts w:ascii="Arial"/>
          <w:sz w:val="20"/>
        </w:rPr>
        <w:t>are</w:t>
      </w:r>
      <w:r>
        <w:rPr>
          <w:rFonts w:ascii="Arial"/>
          <w:spacing w:val="-4"/>
          <w:sz w:val="20"/>
        </w:rPr>
        <w:t xml:space="preserve"> </w:t>
      </w:r>
      <w:r>
        <w:rPr>
          <w:rFonts w:ascii="Arial"/>
          <w:sz w:val="20"/>
        </w:rPr>
        <w:t>willfully</w:t>
      </w:r>
      <w:r>
        <w:rPr>
          <w:rFonts w:ascii="Arial"/>
          <w:spacing w:val="-12"/>
          <w:sz w:val="20"/>
        </w:rPr>
        <w:t xml:space="preserve"> </w:t>
      </w:r>
      <w:r>
        <w:rPr>
          <w:rFonts w:ascii="Arial"/>
          <w:sz w:val="20"/>
        </w:rPr>
        <w:t>violated.</w:t>
      </w:r>
    </w:p>
    <w:p w14:paraId="551EFAE3" w14:textId="77777777" w:rsidR="007D7079" w:rsidRDefault="00000ABE">
      <w:pPr>
        <w:pStyle w:val="Heading1"/>
        <w:tabs>
          <w:tab w:val="left" w:pos="793"/>
        </w:tabs>
        <w:spacing w:before="174"/>
        <w:ind w:left="105" w:right="212" w:firstLine="0"/>
        <w:rPr>
          <w:b w:val="0"/>
          <w:bCs w:val="0"/>
        </w:rPr>
      </w:pPr>
      <w:r>
        <w:t>F.</w:t>
      </w:r>
      <w:r>
        <w:tab/>
        <w:t>RETURN OF PERMANENTLY ASSIGNED</w:t>
      </w:r>
      <w:r>
        <w:rPr>
          <w:spacing w:val="-19"/>
        </w:rPr>
        <w:t xml:space="preserve"> </w:t>
      </w:r>
      <w:r>
        <w:t>VEHICLES</w:t>
      </w:r>
    </w:p>
    <w:p w14:paraId="208BBE05" w14:textId="77777777" w:rsidR="007D7079" w:rsidRDefault="007D7079">
      <w:pPr>
        <w:spacing w:before="7"/>
        <w:rPr>
          <w:rFonts w:ascii="Arial" w:eastAsia="Arial" w:hAnsi="Arial" w:cs="Arial"/>
          <w:b/>
          <w:bCs/>
          <w:sz w:val="26"/>
          <w:szCs w:val="26"/>
        </w:rPr>
      </w:pPr>
    </w:p>
    <w:p w14:paraId="2C057A58" w14:textId="77777777" w:rsidR="007D7079" w:rsidRDefault="00000ABE">
      <w:pPr>
        <w:pStyle w:val="BodyText"/>
        <w:spacing w:line="228" w:lineRule="exact"/>
        <w:ind w:left="105" w:right="137"/>
        <w:jc w:val="both"/>
      </w:pPr>
      <w:bookmarkStart w:id="15" w:name="_bookmark15"/>
      <w:bookmarkEnd w:id="15"/>
      <w:r>
        <w:t xml:space="preserve">MFM will schedule replacement of vehicles based on mileage, time in service, </w:t>
      </w:r>
      <w:proofErr w:type="gramStart"/>
      <w:r>
        <w:t>economy</w:t>
      </w:r>
      <w:proofErr w:type="gramEnd"/>
      <w:r>
        <w:t xml:space="preserve"> and nature of use of each vehicle subject to the availability of a replacement. If a suitable replacement is not available, MFM will work with an agency to identify other options available to </w:t>
      </w:r>
      <w:r w:rsidR="00057691">
        <w:t>them.</w:t>
      </w:r>
      <w:r>
        <w:t xml:space="preserve"> If turn-in or replacement is required, all permanently assigned vehicles must be returned to the MFM Garage on Blue Ridge Road. </w:t>
      </w:r>
      <w:r>
        <w:rPr>
          <w:spacing w:val="2"/>
        </w:rPr>
        <w:t xml:space="preserve">When </w:t>
      </w:r>
      <w:r>
        <w:t>returning a permanently assigned vehicle, all</w:t>
      </w:r>
      <w:r>
        <w:rPr>
          <w:spacing w:val="-4"/>
        </w:rPr>
        <w:t xml:space="preserve"> </w:t>
      </w:r>
      <w:r>
        <w:t>credit</w:t>
      </w:r>
      <w:r>
        <w:rPr>
          <w:spacing w:val="-3"/>
        </w:rPr>
        <w:t xml:space="preserve"> </w:t>
      </w:r>
      <w:r>
        <w:t>cards</w:t>
      </w:r>
      <w:r>
        <w:rPr>
          <w:spacing w:val="-1"/>
        </w:rPr>
        <w:t xml:space="preserve"> </w:t>
      </w:r>
      <w:r>
        <w:t>assigned</w:t>
      </w:r>
      <w:r>
        <w:rPr>
          <w:spacing w:val="-3"/>
        </w:rPr>
        <w:t xml:space="preserve"> </w:t>
      </w:r>
      <w:r>
        <w:t>to</w:t>
      </w:r>
      <w:r>
        <w:rPr>
          <w:spacing w:val="-3"/>
        </w:rPr>
        <w:t xml:space="preserve"> </w:t>
      </w:r>
      <w:r>
        <w:t>that</w:t>
      </w:r>
      <w:r>
        <w:rPr>
          <w:spacing w:val="-3"/>
        </w:rPr>
        <w:t xml:space="preserve"> </w:t>
      </w:r>
      <w:r>
        <w:t>vehicle,</w:t>
      </w:r>
      <w:r>
        <w:rPr>
          <w:spacing w:val="1"/>
        </w:rPr>
        <w:t xml:space="preserve"> </w:t>
      </w:r>
      <w:r>
        <w:t>gasoline</w:t>
      </w:r>
      <w:r>
        <w:rPr>
          <w:spacing w:val="-3"/>
        </w:rPr>
        <w:t xml:space="preserve"> </w:t>
      </w:r>
      <w:r>
        <w:t>key,</w:t>
      </w:r>
      <w:r>
        <w:rPr>
          <w:spacing w:val="-2"/>
        </w:rPr>
        <w:t xml:space="preserve"> </w:t>
      </w:r>
      <w:r>
        <w:t>vehicle</w:t>
      </w:r>
      <w:r>
        <w:rPr>
          <w:spacing w:val="-3"/>
        </w:rPr>
        <w:t xml:space="preserve"> </w:t>
      </w:r>
      <w:r>
        <w:t>registration,</w:t>
      </w:r>
      <w:r>
        <w:rPr>
          <w:spacing w:val="-3"/>
        </w:rPr>
        <w:t xml:space="preserve"> </w:t>
      </w:r>
      <w:r>
        <w:t>and</w:t>
      </w:r>
      <w:r>
        <w:rPr>
          <w:spacing w:val="-3"/>
        </w:rPr>
        <w:t xml:space="preserve"> </w:t>
      </w:r>
      <w:r>
        <w:t>any</w:t>
      </w:r>
      <w:r>
        <w:rPr>
          <w:spacing w:val="-8"/>
        </w:rPr>
        <w:t xml:space="preserve"> </w:t>
      </w:r>
      <w:r>
        <w:t>other</w:t>
      </w:r>
      <w:r>
        <w:rPr>
          <w:spacing w:val="-2"/>
        </w:rPr>
        <w:t xml:space="preserve"> </w:t>
      </w:r>
      <w:r>
        <w:t>materials</w:t>
      </w:r>
      <w:r>
        <w:rPr>
          <w:spacing w:val="-2"/>
        </w:rPr>
        <w:t xml:space="preserve"> </w:t>
      </w:r>
      <w:r>
        <w:t>issued</w:t>
      </w:r>
      <w:r>
        <w:rPr>
          <w:spacing w:val="-3"/>
        </w:rPr>
        <w:t xml:space="preserve"> </w:t>
      </w:r>
      <w:r>
        <w:t>by</w:t>
      </w:r>
      <w:r>
        <w:rPr>
          <w:spacing w:val="-8"/>
        </w:rPr>
        <w:t xml:space="preserve"> </w:t>
      </w:r>
      <w:r>
        <w:t>MFM</w:t>
      </w:r>
      <w:r>
        <w:rPr>
          <w:spacing w:val="-5"/>
        </w:rPr>
        <w:t xml:space="preserve"> </w:t>
      </w:r>
      <w:r>
        <w:t xml:space="preserve">must be returned. </w:t>
      </w:r>
      <w:r>
        <w:lastRenderedPageBreak/>
        <w:t xml:space="preserve">Drivers must turn their cars in to Assignment personnel </w:t>
      </w:r>
      <w:r>
        <w:rPr>
          <w:rFonts w:cs="Arial"/>
        </w:rPr>
        <w:t xml:space="preserve">and provide the assigned vehicle’s ending </w:t>
      </w:r>
      <w:r>
        <w:t>odometer reading or the turn-in will not be recognized by MFM, and the agency will continue to be charged for the assignment until the matter is handled</w:t>
      </w:r>
      <w:r>
        <w:rPr>
          <w:spacing w:val="-35"/>
        </w:rPr>
        <w:t xml:space="preserve"> </w:t>
      </w:r>
      <w:r>
        <w:t>properly.</w:t>
      </w:r>
    </w:p>
    <w:p w14:paraId="6933421B" w14:textId="77777777" w:rsidR="007D7079" w:rsidRDefault="007D7079">
      <w:pPr>
        <w:spacing w:line="228" w:lineRule="exact"/>
        <w:jc w:val="both"/>
        <w:sectPr w:rsidR="007D7079">
          <w:pgSz w:w="12240" w:h="15840"/>
          <w:pgMar w:top="1500" w:right="600" w:bottom="280" w:left="880" w:header="720" w:footer="720" w:gutter="0"/>
          <w:cols w:space="720"/>
        </w:sectPr>
      </w:pPr>
    </w:p>
    <w:p w14:paraId="6E7BF23A" w14:textId="77777777" w:rsidR="007D7079" w:rsidRDefault="00000ABE">
      <w:pPr>
        <w:pStyle w:val="Heading1"/>
        <w:numPr>
          <w:ilvl w:val="0"/>
          <w:numId w:val="14"/>
        </w:numPr>
        <w:tabs>
          <w:tab w:val="left" w:pos="829"/>
        </w:tabs>
        <w:spacing w:before="45"/>
        <w:ind w:left="828" w:hanging="720"/>
        <w:jc w:val="both"/>
        <w:rPr>
          <w:b w:val="0"/>
          <w:bCs w:val="0"/>
        </w:rPr>
      </w:pPr>
      <w:bookmarkStart w:id="16" w:name="_bookmark20"/>
      <w:bookmarkStart w:id="17" w:name="_bookmark16"/>
      <w:bookmarkEnd w:id="16"/>
      <w:bookmarkEnd w:id="17"/>
      <w:r>
        <w:lastRenderedPageBreak/>
        <w:t xml:space="preserve">RATES </w:t>
      </w:r>
      <w:r>
        <w:rPr>
          <w:spacing w:val="-3"/>
        </w:rPr>
        <w:t>AND</w:t>
      </w:r>
      <w:r>
        <w:rPr>
          <w:spacing w:val="-16"/>
        </w:rPr>
        <w:t xml:space="preserve"> </w:t>
      </w:r>
      <w:r>
        <w:t>BILLING</w:t>
      </w:r>
    </w:p>
    <w:p w14:paraId="240894E8" w14:textId="77777777" w:rsidR="007D7079" w:rsidRDefault="007D7079">
      <w:pPr>
        <w:rPr>
          <w:rFonts w:ascii="Arial" w:eastAsia="Arial" w:hAnsi="Arial" w:cs="Arial"/>
          <w:b/>
          <w:bCs/>
          <w:sz w:val="20"/>
          <w:szCs w:val="20"/>
        </w:rPr>
      </w:pPr>
    </w:p>
    <w:p w14:paraId="7845493E" w14:textId="77777777" w:rsidR="007D7079" w:rsidRDefault="00000ABE">
      <w:pPr>
        <w:pStyle w:val="Heading1"/>
        <w:numPr>
          <w:ilvl w:val="0"/>
          <w:numId w:val="8"/>
        </w:numPr>
        <w:tabs>
          <w:tab w:val="left" w:pos="815"/>
        </w:tabs>
        <w:ind w:hanging="706"/>
        <w:jc w:val="both"/>
        <w:rPr>
          <w:b w:val="0"/>
          <w:bCs w:val="0"/>
        </w:rPr>
      </w:pPr>
      <w:bookmarkStart w:id="18" w:name="_bookmark17"/>
      <w:bookmarkEnd w:id="18"/>
      <w:r>
        <w:t>TRAVEL</w:t>
      </w:r>
      <w:r>
        <w:rPr>
          <w:spacing w:val="-12"/>
        </w:rPr>
        <w:t xml:space="preserve"> </w:t>
      </w:r>
      <w:r>
        <w:t>LOGS</w:t>
      </w:r>
    </w:p>
    <w:p w14:paraId="1517BBDF" w14:textId="77777777" w:rsidR="007D7079" w:rsidRDefault="007D7079">
      <w:pPr>
        <w:spacing w:before="1"/>
        <w:rPr>
          <w:rFonts w:ascii="Arial" w:eastAsia="Arial" w:hAnsi="Arial" w:cs="Arial"/>
          <w:b/>
          <w:bCs/>
          <w:sz w:val="26"/>
          <w:szCs w:val="26"/>
        </w:rPr>
      </w:pPr>
    </w:p>
    <w:p w14:paraId="4A8F26AA" w14:textId="77777777" w:rsidR="007D7079" w:rsidRDefault="00000ABE">
      <w:pPr>
        <w:pStyle w:val="BodyText"/>
        <w:ind w:left="108" w:right="116"/>
        <w:jc w:val="both"/>
      </w:pPr>
      <w:r>
        <w:t>Travel</w:t>
      </w:r>
      <w:r>
        <w:rPr>
          <w:spacing w:val="-3"/>
        </w:rPr>
        <w:t xml:space="preserve"> </w:t>
      </w:r>
      <w:r>
        <w:t>logs</w:t>
      </w:r>
      <w:r>
        <w:rPr>
          <w:spacing w:val="-1"/>
        </w:rPr>
        <w:t xml:space="preserve"> </w:t>
      </w:r>
      <w:r>
        <w:t>(Form</w:t>
      </w:r>
      <w:r>
        <w:rPr>
          <w:spacing w:val="2"/>
        </w:rPr>
        <w:t xml:space="preserve"> </w:t>
      </w:r>
      <w:r>
        <w:t>FM-12)</w:t>
      </w:r>
      <w:r>
        <w:rPr>
          <w:spacing w:val="-1"/>
        </w:rPr>
        <w:t xml:space="preserve"> </w:t>
      </w:r>
      <w:r>
        <w:t>for</w:t>
      </w:r>
      <w:r>
        <w:rPr>
          <w:spacing w:val="-1"/>
        </w:rPr>
        <w:t xml:space="preserve"> </w:t>
      </w:r>
      <w:r>
        <w:t>permanently</w:t>
      </w:r>
      <w:r>
        <w:rPr>
          <w:spacing w:val="-8"/>
        </w:rPr>
        <w:t xml:space="preserve"> </w:t>
      </w:r>
      <w:r>
        <w:t>assigned</w:t>
      </w:r>
      <w:r>
        <w:rPr>
          <w:spacing w:val="-2"/>
        </w:rPr>
        <w:t xml:space="preserve"> </w:t>
      </w:r>
      <w:r>
        <w:t>vehicles</w:t>
      </w:r>
      <w:r>
        <w:rPr>
          <w:spacing w:val="2"/>
        </w:rPr>
        <w:t xml:space="preserve"> </w:t>
      </w:r>
      <w:r>
        <w:t>are</w:t>
      </w:r>
      <w:r>
        <w:rPr>
          <w:spacing w:val="-1"/>
        </w:rPr>
        <w:t xml:space="preserve"> </w:t>
      </w:r>
      <w:r>
        <w:t>to</w:t>
      </w:r>
      <w:r>
        <w:rPr>
          <w:spacing w:val="-2"/>
        </w:rPr>
        <w:t xml:space="preserve"> </w:t>
      </w:r>
      <w:r>
        <w:t>be</w:t>
      </w:r>
      <w:r>
        <w:rPr>
          <w:spacing w:val="-2"/>
        </w:rPr>
        <w:t xml:space="preserve"> </w:t>
      </w:r>
      <w:r>
        <w:t>filled</w:t>
      </w:r>
      <w:r>
        <w:rPr>
          <w:spacing w:val="-2"/>
        </w:rPr>
        <w:t xml:space="preserve"> </w:t>
      </w:r>
      <w:r>
        <w:t>out</w:t>
      </w:r>
      <w:r>
        <w:rPr>
          <w:spacing w:val="-2"/>
        </w:rPr>
        <w:t xml:space="preserve"> </w:t>
      </w:r>
      <w:r>
        <w:t>on</w:t>
      </w:r>
      <w:r>
        <w:rPr>
          <w:spacing w:val="-2"/>
        </w:rPr>
        <w:t xml:space="preserve"> </w:t>
      </w:r>
      <w:r>
        <w:t>a</w:t>
      </w:r>
      <w:r>
        <w:rPr>
          <w:spacing w:val="-2"/>
        </w:rPr>
        <w:t xml:space="preserve"> </w:t>
      </w:r>
      <w:r>
        <w:t>daily</w:t>
      </w:r>
      <w:r>
        <w:rPr>
          <w:spacing w:val="-10"/>
        </w:rPr>
        <w:t xml:space="preserve"> </w:t>
      </w:r>
      <w:r>
        <w:t>or</w:t>
      </w:r>
      <w:r>
        <w:rPr>
          <w:spacing w:val="-4"/>
        </w:rPr>
        <w:t xml:space="preserve"> </w:t>
      </w:r>
      <w:r>
        <w:t>trip</w:t>
      </w:r>
      <w:r>
        <w:rPr>
          <w:spacing w:val="-4"/>
        </w:rPr>
        <w:t xml:space="preserve"> </w:t>
      </w:r>
      <w:r>
        <w:t>basis</w:t>
      </w:r>
      <w:r>
        <w:rPr>
          <w:spacing w:val="-3"/>
        </w:rPr>
        <w:t xml:space="preserve"> </w:t>
      </w:r>
      <w:r>
        <w:t>when</w:t>
      </w:r>
      <w:r>
        <w:rPr>
          <w:spacing w:val="-4"/>
        </w:rPr>
        <w:t xml:space="preserve"> </w:t>
      </w:r>
      <w:r>
        <w:t>the</w:t>
      </w:r>
      <w:r>
        <w:rPr>
          <w:spacing w:val="-4"/>
        </w:rPr>
        <w:t xml:space="preserve"> </w:t>
      </w:r>
      <w:r>
        <w:t xml:space="preserve">vehicle is in use. Log entries should accurately reflect the use of the vehicle. Travel logs are to be entered via the MFM </w:t>
      </w:r>
      <w:r>
        <w:rPr>
          <w:spacing w:val="3"/>
        </w:rPr>
        <w:t xml:space="preserve">Web </w:t>
      </w:r>
      <w:r>
        <w:t>site by the 15th calendar day following the month of use. The agency assigned the vehicle is responsible for keeping the log sheets available for audit for three</w:t>
      </w:r>
      <w:r>
        <w:rPr>
          <w:spacing w:val="-24"/>
        </w:rPr>
        <w:t xml:space="preserve"> </w:t>
      </w:r>
      <w:r>
        <w:t>years.</w:t>
      </w:r>
    </w:p>
    <w:p w14:paraId="70CB1AA0" w14:textId="77777777" w:rsidR="007D7079" w:rsidRDefault="007D7079">
      <w:pPr>
        <w:spacing w:before="6"/>
        <w:rPr>
          <w:rFonts w:ascii="Arial" w:eastAsia="Arial" w:hAnsi="Arial" w:cs="Arial"/>
          <w:sz w:val="20"/>
          <w:szCs w:val="20"/>
        </w:rPr>
      </w:pPr>
    </w:p>
    <w:p w14:paraId="3AC96848" w14:textId="77777777" w:rsidR="007D7079" w:rsidRDefault="00000ABE">
      <w:pPr>
        <w:pStyle w:val="Heading1"/>
        <w:numPr>
          <w:ilvl w:val="0"/>
          <w:numId w:val="8"/>
        </w:numPr>
        <w:tabs>
          <w:tab w:val="left" w:pos="829"/>
        </w:tabs>
        <w:ind w:left="828" w:hanging="720"/>
        <w:jc w:val="both"/>
        <w:rPr>
          <w:b w:val="0"/>
          <w:bCs w:val="0"/>
        </w:rPr>
      </w:pPr>
      <w:r>
        <w:t>MILEAGE CHARGES FOR USE OF</w:t>
      </w:r>
      <w:r>
        <w:rPr>
          <w:spacing w:val="-21"/>
        </w:rPr>
        <w:t xml:space="preserve"> </w:t>
      </w:r>
      <w:r>
        <w:t>VEHICLES</w:t>
      </w:r>
    </w:p>
    <w:p w14:paraId="5BB26B3F" w14:textId="77777777" w:rsidR="007D7079" w:rsidRDefault="007D7079">
      <w:pPr>
        <w:spacing w:before="2"/>
        <w:rPr>
          <w:rFonts w:ascii="Arial" w:eastAsia="Arial" w:hAnsi="Arial" w:cs="Arial"/>
          <w:b/>
          <w:bCs/>
          <w:sz w:val="26"/>
          <w:szCs w:val="26"/>
        </w:rPr>
      </w:pPr>
    </w:p>
    <w:p w14:paraId="66C9289A" w14:textId="77777777" w:rsidR="00DD4438" w:rsidRDefault="00000ABE" w:rsidP="00DD4438">
      <w:pPr>
        <w:pStyle w:val="BodyText"/>
        <w:ind w:left="108"/>
        <w:jc w:val="both"/>
      </w:pPr>
      <w:bookmarkStart w:id="19" w:name="_bookmark18"/>
      <w:bookmarkEnd w:id="19"/>
      <w:r>
        <w:t>Each</w:t>
      </w:r>
      <w:r>
        <w:rPr>
          <w:spacing w:val="-4"/>
        </w:rPr>
        <w:t xml:space="preserve"> </w:t>
      </w:r>
      <w:r>
        <w:t>agency</w:t>
      </w:r>
      <w:r>
        <w:rPr>
          <w:spacing w:val="-9"/>
        </w:rPr>
        <w:t xml:space="preserve"> </w:t>
      </w:r>
      <w:r>
        <w:t>is</w:t>
      </w:r>
      <w:r>
        <w:rPr>
          <w:spacing w:val="-3"/>
        </w:rPr>
        <w:t xml:space="preserve"> </w:t>
      </w:r>
      <w:r>
        <w:t>to</w:t>
      </w:r>
      <w:r>
        <w:rPr>
          <w:spacing w:val="-5"/>
        </w:rPr>
        <w:t xml:space="preserve"> </w:t>
      </w:r>
      <w:r>
        <w:t>be</w:t>
      </w:r>
      <w:r>
        <w:rPr>
          <w:spacing w:val="-4"/>
        </w:rPr>
        <w:t xml:space="preserve"> </w:t>
      </w:r>
      <w:r>
        <w:t>charged</w:t>
      </w:r>
      <w:r>
        <w:rPr>
          <w:spacing w:val="-4"/>
        </w:rPr>
        <w:t xml:space="preserve"> </w:t>
      </w:r>
      <w:r>
        <w:t>for</w:t>
      </w:r>
      <w:r>
        <w:rPr>
          <w:spacing w:val="-4"/>
        </w:rPr>
        <w:t xml:space="preserve"> </w:t>
      </w:r>
      <w:r>
        <w:t>its</w:t>
      </w:r>
      <w:r>
        <w:rPr>
          <w:spacing w:val="-1"/>
        </w:rPr>
        <w:t xml:space="preserve"> </w:t>
      </w:r>
      <w:r>
        <w:t>proportionate</w:t>
      </w:r>
      <w:r>
        <w:rPr>
          <w:spacing w:val="-4"/>
        </w:rPr>
        <w:t xml:space="preserve"> </w:t>
      </w:r>
      <w:r>
        <w:t>share</w:t>
      </w:r>
      <w:r>
        <w:rPr>
          <w:spacing w:val="-4"/>
        </w:rPr>
        <w:t xml:space="preserve"> </w:t>
      </w:r>
      <w:r>
        <w:t>of</w:t>
      </w:r>
      <w:r>
        <w:rPr>
          <w:spacing w:val="-1"/>
        </w:rPr>
        <w:t xml:space="preserve"> </w:t>
      </w:r>
      <w:r>
        <w:t>the</w:t>
      </w:r>
      <w:r>
        <w:rPr>
          <w:spacing w:val="-2"/>
        </w:rPr>
        <w:t xml:space="preserve"> </w:t>
      </w:r>
      <w:r>
        <w:t>cost</w:t>
      </w:r>
      <w:r>
        <w:rPr>
          <w:spacing w:val="-2"/>
        </w:rPr>
        <w:t xml:space="preserve"> </w:t>
      </w:r>
      <w:r>
        <w:t>associated</w:t>
      </w:r>
      <w:r>
        <w:rPr>
          <w:spacing w:val="-2"/>
        </w:rPr>
        <w:t xml:space="preserve"> </w:t>
      </w:r>
      <w:r>
        <w:t>with</w:t>
      </w:r>
      <w:r>
        <w:rPr>
          <w:spacing w:val="-9"/>
        </w:rPr>
        <w:t xml:space="preserve"> </w:t>
      </w:r>
      <w:r>
        <w:t>operating</w:t>
      </w:r>
      <w:r>
        <w:rPr>
          <w:spacing w:val="-4"/>
        </w:rPr>
        <w:t xml:space="preserve"> </w:t>
      </w:r>
      <w:proofErr w:type="gramStart"/>
      <w:r>
        <w:t>a</w:t>
      </w:r>
      <w:proofErr w:type="gramEnd"/>
      <w:r>
        <w:rPr>
          <w:spacing w:val="-4"/>
        </w:rPr>
        <w:t xml:space="preserve"> </w:t>
      </w:r>
      <w:r>
        <w:t>MFM-owned</w:t>
      </w:r>
      <w:r>
        <w:rPr>
          <w:spacing w:val="-4"/>
        </w:rPr>
        <w:t xml:space="preserve"> </w:t>
      </w:r>
      <w:r>
        <w:t>vehicle.</w:t>
      </w:r>
    </w:p>
    <w:p w14:paraId="4E27782E" w14:textId="77777777" w:rsidR="00DD4438" w:rsidRPr="00DD4438" w:rsidRDefault="00DD4438" w:rsidP="00DD4438">
      <w:pPr>
        <w:pStyle w:val="BodyText"/>
        <w:ind w:left="108"/>
        <w:jc w:val="both"/>
      </w:pPr>
    </w:p>
    <w:p w14:paraId="5B3A6D8D" w14:textId="77777777" w:rsidR="007D7079" w:rsidRDefault="00000ABE">
      <w:pPr>
        <w:pStyle w:val="Heading1"/>
        <w:numPr>
          <w:ilvl w:val="0"/>
          <w:numId w:val="8"/>
        </w:numPr>
        <w:tabs>
          <w:tab w:val="left" w:pos="829"/>
        </w:tabs>
        <w:spacing w:before="135"/>
        <w:ind w:left="828" w:hanging="720"/>
        <w:jc w:val="both"/>
        <w:rPr>
          <w:b w:val="0"/>
          <w:bCs w:val="0"/>
        </w:rPr>
      </w:pPr>
      <w:r>
        <w:t>MINIMUM CHARGES FOR VEHICLE</w:t>
      </w:r>
      <w:r>
        <w:rPr>
          <w:spacing w:val="-14"/>
        </w:rPr>
        <w:t xml:space="preserve"> </w:t>
      </w:r>
      <w:r>
        <w:t>USE</w:t>
      </w:r>
    </w:p>
    <w:p w14:paraId="6B89A930" w14:textId="77777777" w:rsidR="007D7079" w:rsidRDefault="007D7079">
      <w:pPr>
        <w:spacing w:before="1"/>
        <w:rPr>
          <w:rFonts w:ascii="Arial" w:eastAsia="Arial" w:hAnsi="Arial" w:cs="Arial"/>
          <w:b/>
          <w:bCs/>
          <w:sz w:val="26"/>
          <w:szCs w:val="26"/>
        </w:rPr>
      </w:pPr>
    </w:p>
    <w:p w14:paraId="1B2C9704" w14:textId="77777777" w:rsidR="007D7079" w:rsidRDefault="00000ABE">
      <w:pPr>
        <w:pStyle w:val="BodyText"/>
        <w:ind w:left="108" w:right="116"/>
        <w:jc w:val="both"/>
      </w:pPr>
      <w:bookmarkStart w:id="20" w:name="_bookmark19"/>
      <w:bookmarkEnd w:id="20"/>
      <w:r>
        <w:rPr>
          <w:rFonts w:cs="Arial"/>
        </w:rPr>
        <w:t>MFM’s mileage rate includes all expenses for opera</w:t>
      </w:r>
      <w:r>
        <w:t xml:space="preserve">ting, servicing, repairing (except in cases of abuse and installation </w:t>
      </w:r>
      <w:r w:rsidR="00057691">
        <w:rPr>
          <w:rFonts w:cs="Arial"/>
        </w:rPr>
        <w:t>of equipment and decals) and replacing all vehicles under MFM’s jurisdiction</w:t>
      </w:r>
      <w:r>
        <w:rPr>
          <w:rFonts w:cs="Arial"/>
        </w:rPr>
        <w:t xml:space="preserve">.  </w:t>
      </w:r>
      <w:r w:rsidR="00057691">
        <w:rPr>
          <w:rFonts w:cs="Arial"/>
        </w:rPr>
        <w:t>Vehicles permanently assigned</w:t>
      </w:r>
      <w:r>
        <w:rPr>
          <w:rFonts w:cs="Arial"/>
        </w:rPr>
        <w:t xml:space="preserve"> to</w:t>
      </w:r>
      <w:r>
        <w:rPr>
          <w:rFonts w:cs="Arial"/>
          <w:spacing w:val="-3"/>
        </w:rPr>
        <w:t xml:space="preserve"> </w:t>
      </w:r>
      <w:r>
        <w:t>agencies</w:t>
      </w:r>
      <w:r>
        <w:rPr>
          <w:spacing w:val="18"/>
        </w:rPr>
        <w:t xml:space="preserve"> </w:t>
      </w:r>
      <w:r>
        <w:t>or</w:t>
      </w:r>
      <w:r>
        <w:rPr>
          <w:spacing w:val="18"/>
        </w:rPr>
        <w:t xml:space="preserve"> </w:t>
      </w:r>
      <w:r>
        <w:t>individuals</w:t>
      </w:r>
      <w:r>
        <w:rPr>
          <w:spacing w:val="18"/>
        </w:rPr>
        <w:t xml:space="preserve"> </w:t>
      </w:r>
      <w:r>
        <w:t>will</w:t>
      </w:r>
      <w:r>
        <w:rPr>
          <w:spacing w:val="18"/>
        </w:rPr>
        <w:t xml:space="preserve"> </w:t>
      </w:r>
      <w:r>
        <w:t>be</w:t>
      </w:r>
      <w:r>
        <w:rPr>
          <w:spacing w:val="18"/>
        </w:rPr>
        <w:t xml:space="preserve"> </w:t>
      </w:r>
      <w:r>
        <w:t>billed</w:t>
      </w:r>
      <w:r>
        <w:rPr>
          <w:spacing w:val="18"/>
        </w:rPr>
        <w:t xml:space="preserve"> </w:t>
      </w:r>
      <w:r>
        <w:t>for</w:t>
      </w:r>
      <w:r>
        <w:rPr>
          <w:spacing w:val="18"/>
        </w:rPr>
        <w:t xml:space="preserve"> </w:t>
      </w:r>
      <w:r>
        <w:t>1,050</w:t>
      </w:r>
      <w:r>
        <w:rPr>
          <w:spacing w:val="18"/>
        </w:rPr>
        <w:t xml:space="preserve"> </w:t>
      </w:r>
      <w:r>
        <w:t>miles</w:t>
      </w:r>
      <w:r>
        <w:rPr>
          <w:spacing w:val="18"/>
        </w:rPr>
        <w:t xml:space="preserve"> </w:t>
      </w:r>
      <w:r>
        <w:t>per</w:t>
      </w:r>
      <w:r>
        <w:rPr>
          <w:spacing w:val="18"/>
        </w:rPr>
        <w:t xml:space="preserve"> </w:t>
      </w:r>
      <w:r>
        <w:t>month</w:t>
      </w:r>
      <w:r>
        <w:rPr>
          <w:spacing w:val="18"/>
        </w:rPr>
        <w:t xml:space="preserve"> </w:t>
      </w:r>
      <w:r>
        <w:t>or</w:t>
      </w:r>
      <w:r>
        <w:rPr>
          <w:spacing w:val="18"/>
        </w:rPr>
        <w:t xml:space="preserve"> </w:t>
      </w:r>
      <w:r>
        <w:t>for</w:t>
      </w:r>
      <w:r>
        <w:rPr>
          <w:spacing w:val="18"/>
        </w:rPr>
        <w:t xml:space="preserve"> </w:t>
      </w:r>
      <w:r>
        <w:t>actual</w:t>
      </w:r>
      <w:r>
        <w:rPr>
          <w:spacing w:val="16"/>
        </w:rPr>
        <w:t xml:space="preserve"> </w:t>
      </w:r>
      <w:r>
        <w:t>mileage,</w:t>
      </w:r>
      <w:r>
        <w:rPr>
          <w:spacing w:val="16"/>
        </w:rPr>
        <w:t xml:space="preserve"> </w:t>
      </w:r>
      <w:r>
        <w:t>whichever</w:t>
      </w:r>
      <w:r>
        <w:rPr>
          <w:spacing w:val="17"/>
        </w:rPr>
        <w:t xml:space="preserve"> </w:t>
      </w:r>
      <w:r>
        <w:t>is</w:t>
      </w:r>
      <w:r>
        <w:rPr>
          <w:spacing w:val="16"/>
        </w:rPr>
        <w:t xml:space="preserve"> </w:t>
      </w:r>
      <w:r>
        <w:t>greater.</w:t>
      </w:r>
    </w:p>
    <w:p w14:paraId="18AA429B" w14:textId="77777777" w:rsidR="007D7079" w:rsidRDefault="007D7079">
      <w:pPr>
        <w:jc w:val="both"/>
        <w:sectPr w:rsidR="007D7079">
          <w:pgSz w:w="12240" w:h="15840"/>
          <w:pgMar w:top="1400" w:right="600" w:bottom="280" w:left="900" w:header="720" w:footer="720" w:gutter="0"/>
          <w:cols w:space="720"/>
        </w:sectPr>
      </w:pPr>
    </w:p>
    <w:p w14:paraId="56C9F917" w14:textId="77777777" w:rsidR="007D7079" w:rsidRDefault="00000ABE">
      <w:pPr>
        <w:pStyle w:val="Heading1"/>
        <w:numPr>
          <w:ilvl w:val="0"/>
          <w:numId w:val="14"/>
        </w:numPr>
        <w:tabs>
          <w:tab w:val="left" w:pos="828"/>
        </w:tabs>
        <w:spacing w:before="45"/>
        <w:ind w:left="827" w:hanging="719"/>
        <w:jc w:val="both"/>
        <w:rPr>
          <w:b w:val="0"/>
          <w:bCs w:val="0"/>
        </w:rPr>
      </w:pPr>
      <w:bookmarkStart w:id="21" w:name="_bookmark21"/>
      <w:bookmarkEnd w:id="21"/>
      <w:r>
        <w:lastRenderedPageBreak/>
        <w:t xml:space="preserve">FLEET OPERATIONS </w:t>
      </w:r>
      <w:r>
        <w:rPr>
          <w:spacing w:val="-3"/>
        </w:rPr>
        <w:t>AND</w:t>
      </w:r>
      <w:r>
        <w:rPr>
          <w:spacing w:val="-26"/>
        </w:rPr>
        <w:t xml:space="preserve"> </w:t>
      </w:r>
      <w:r>
        <w:t>SERVICES</w:t>
      </w:r>
    </w:p>
    <w:p w14:paraId="1D65DDD2" w14:textId="77777777" w:rsidR="007D7079" w:rsidRDefault="007D7079">
      <w:pPr>
        <w:rPr>
          <w:rFonts w:ascii="Arial" w:eastAsia="Arial" w:hAnsi="Arial" w:cs="Arial"/>
          <w:b/>
          <w:bCs/>
          <w:sz w:val="20"/>
          <w:szCs w:val="20"/>
        </w:rPr>
      </w:pPr>
    </w:p>
    <w:p w14:paraId="67FB7B6E" w14:textId="77777777" w:rsidR="007D7079" w:rsidRDefault="00000ABE">
      <w:pPr>
        <w:pStyle w:val="Heading1"/>
        <w:numPr>
          <w:ilvl w:val="0"/>
          <w:numId w:val="7"/>
        </w:numPr>
        <w:tabs>
          <w:tab w:val="left" w:pos="822"/>
        </w:tabs>
        <w:ind w:hanging="713"/>
        <w:jc w:val="both"/>
        <w:rPr>
          <w:b w:val="0"/>
          <w:bCs w:val="0"/>
        </w:rPr>
      </w:pPr>
      <w:bookmarkStart w:id="22" w:name="_bookmark22"/>
      <w:bookmarkEnd w:id="22"/>
      <w:r>
        <w:t>LIABILITY</w:t>
      </w:r>
      <w:r>
        <w:rPr>
          <w:spacing w:val="-22"/>
        </w:rPr>
        <w:t xml:space="preserve"> </w:t>
      </w:r>
      <w:r>
        <w:t>INSURANCE</w:t>
      </w:r>
    </w:p>
    <w:p w14:paraId="35BB295E" w14:textId="77777777" w:rsidR="007D7079" w:rsidRDefault="007D7079">
      <w:pPr>
        <w:spacing w:before="3"/>
        <w:rPr>
          <w:rFonts w:ascii="Arial" w:eastAsia="Arial" w:hAnsi="Arial" w:cs="Arial"/>
          <w:b/>
          <w:bCs/>
          <w:sz w:val="26"/>
          <w:szCs w:val="26"/>
        </w:rPr>
      </w:pPr>
    </w:p>
    <w:p w14:paraId="682EBF08" w14:textId="77777777" w:rsidR="007D7079" w:rsidRDefault="00000ABE">
      <w:pPr>
        <w:pStyle w:val="BodyText"/>
        <w:spacing w:line="237" w:lineRule="auto"/>
        <w:ind w:right="99"/>
      </w:pPr>
      <w:r>
        <w:t>Liability insurance is provided for all MFM-owned vehicles only. The coverage is in the amount of $1 million bodily injury/property</w:t>
      </w:r>
      <w:r>
        <w:rPr>
          <w:spacing w:val="-9"/>
        </w:rPr>
        <w:t xml:space="preserve"> </w:t>
      </w:r>
      <w:r>
        <w:t>damage</w:t>
      </w:r>
      <w:r>
        <w:rPr>
          <w:spacing w:val="-4"/>
        </w:rPr>
        <w:t xml:space="preserve"> </w:t>
      </w:r>
      <w:r>
        <w:t>per</w:t>
      </w:r>
      <w:r>
        <w:rPr>
          <w:spacing w:val="-3"/>
        </w:rPr>
        <w:t xml:space="preserve"> </w:t>
      </w:r>
      <w:r>
        <w:t>person</w:t>
      </w:r>
      <w:r>
        <w:rPr>
          <w:spacing w:val="-4"/>
        </w:rPr>
        <w:t xml:space="preserve"> </w:t>
      </w:r>
      <w:r>
        <w:t>and</w:t>
      </w:r>
      <w:r>
        <w:rPr>
          <w:spacing w:val="-4"/>
        </w:rPr>
        <w:t xml:space="preserve"> </w:t>
      </w:r>
      <w:r>
        <w:t>up</w:t>
      </w:r>
      <w:r>
        <w:rPr>
          <w:spacing w:val="-4"/>
        </w:rPr>
        <w:t xml:space="preserve"> </w:t>
      </w:r>
      <w:r>
        <w:t>to</w:t>
      </w:r>
      <w:r>
        <w:rPr>
          <w:spacing w:val="-5"/>
        </w:rPr>
        <w:t xml:space="preserve"> </w:t>
      </w:r>
      <w:r>
        <w:t>$10</w:t>
      </w:r>
      <w:r>
        <w:rPr>
          <w:spacing w:val="-5"/>
        </w:rPr>
        <w:t xml:space="preserve"> </w:t>
      </w:r>
      <w:r>
        <w:t>million</w:t>
      </w:r>
      <w:r>
        <w:rPr>
          <w:spacing w:val="-5"/>
        </w:rPr>
        <w:t xml:space="preserve"> </w:t>
      </w:r>
      <w:r>
        <w:t>bodily</w:t>
      </w:r>
      <w:r>
        <w:rPr>
          <w:spacing w:val="-11"/>
        </w:rPr>
        <w:t xml:space="preserve"> </w:t>
      </w:r>
      <w:r>
        <w:t>injury/property</w:t>
      </w:r>
      <w:r>
        <w:rPr>
          <w:spacing w:val="-11"/>
        </w:rPr>
        <w:t xml:space="preserve"> </w:t>
      </w:r>
      <w:r>
        <w:t>damage</w:t>
      </w:r>
      <w:r>
        <w:rPr>
          <w:spacing w:val="-5"/>
        </w:rPr>
        <w:t xml:space="preserve"> </w:t>
      </w:r>
      <w:r>
        <w:t>aggregate</w:t>
      </w:r>
      <w:r>
        <w:rPr>
          <w:spacing w:val="-5"/>
        </w:rPr>
        <w:t xml:space="preserve"> </w:t>
      </w:r>
      <w:r>
        <w:t>amount</w:t>
      </w:r>
      <w:r>
        <w:rPr>
          <w:spacing w:val="-5"/>
        </w:rPr>
        <w:t xml:space="preserve"> </w:t>
      </w:r>
      <w:r>
        <w:t>per</w:t>
      </w:r>
      <w:r>
        <w:rPr>
          <w:spacing w:val="-4"/>
        </w:rPr>
        <w:t xml:space="preserve"> </w:t>
      </w:r>
      <w:r>
        <w:t xml:space="preserve">accident. </w:t>
      </w:r>
      <w:r>
        <w:rPr>
          <w:rFonts w:cs="Arial"/>
        </w:rPr>
        <w:t xml:space="preserve">Workers’ compensation protection </w:t>
      </w:r>
      <w:r>
        <w:t>and/or state-provided insurance should cover medical expenses incurred by any state employee while operating a state-owned vehicle and conducting official state business. MFM does not carry medical</w:t>
      </w:r>
      <w:r>
        <w:rPr>
          <w:spacing w:val="-7"/>
        </w:rPr>
        <w:t xml:space="preserve"> </w:t>
      </w:r>
      <w:r>
        <w:t>payment</w:t>
      </w:r>
      <w:r>
        <w:rPr>
          <w:spacing w:val="-7"/>
        </w:rPr>
        <w:t xml:space="preserve"> </w:t>
      </w:r>
      <w:r>
        <w:t>insurance</w:t>
      </w:r>
      <w:r>
        <w:rPr>
          <w:spacing w:val="-7"/>
        </w:rPr>
        <w:t xml:space="preserve"> </w:t>
      </w:r>
      <w:r>
        <w:t>through</w:t>
      </w:r>
      <w:r>
        <w:rPr>
          <w:spacing w:val="-7"/>
        </w:rPr>
        <w:t xml:space="preserve"> </w:t>
      </w:r>
      <w:r>
        <w:t>the</w:t>
      </w:r>
      <w:r>
        <w:rPr>
          <w:spacing w:val="-7"/>
        </w:rPr>
        <w:t xml:space="preserve"> </w:t>
      </w:r>
      <w:r>
        <w:t>state</w:t>
      </w:r>
      <w:r>
        <w:rPr>
          <w:spacing w:val="-7"/>
        </w:rPr>
        <w:t xml:space="preserve"> </w:t>
      </w:r>
      <w:r>
        <w:t>insurance</w:t>
      </w:r>
      <w:r>
        <w:rPr>
          <w:spacing w:val="-7"/>
        </w:rPr>
        <w:t xml:space="preserve"> </w:t>
      </w:r>
      <w:r>
        <w:t>provider.</w:t>
      </w:r>
    </w:p>
    <w:p w14:paraId="64638579" w14:textId="77777777" w:rsidR="007D7079" w:rsidRDefault="007D7079">
      <w:pPr>
        <w:rPr>
          <w:rFonts w:ascii="Arial" w:eastAsia="Arial" w:hAnsi="Arial" w:cs="Arial"/>
          <w:sz w:val="20"/>
          <w:szCs w:val="20"/>
        </w:rPr>
      </w:pPr>
    </w:p>
    <w:p w14:paraId="59045E8E" w14:textId="77777777" w:rsidR="00DD4438" w:rsidRPr="00DD4438" w:rsidRDefault="00000ABE" w:rsidP="00DD4438">
      <w:pPr>
        <w:pStyle w:val="Heading1"/>
        <w:numPr>
          <w:ilvl w:val="0"/>
          <w:numId w:val="7"/>
        </w:numPr>
        <w:tabs>
          <w:tab w:val="left" w:pos="829"/>
        </w:tabs>
        <w:spacing w:before="2"/>
        <w:ind w:left="828" w:hanging="720"/>
        <w:jc w:val="both"/>
        <w:rPr>
          <w:rFonts w:cs="Arial"/>
          <w:sz w:val="26"/>
          <w:szCs w:val="26"/>
        </w:rPr>
      </w:pPr>
      <w:bookmarkStart w:id="23" w:name="_bookmark23"/>
      <w:bookmarkEnd w:id="23"/>
      <w:r>
        <w:t>GASOLINE</w:t>
      </w:r>
      <w:r w:rsidRPr="00DD4438">
        <w:rPr>
          <w:spacing w:val="-30"/>
        </w:rPr>
        <w:t xml:space="preserve"> </w:t>
      </w:r>
      <w:r>
        <w:t>PURCHASES</w:t>
      </w:r>
    </w:p>
    <w:p w14:paraId="17AC4122" w14:textId="77777777" w:rsidR="00DD4438" w:rsidRDefault="00DD4438">
      <w:pPr>
        <w:pStyle w:val="BodyText"/>
        <w:ind w:left="108" w:right="153"/>
        <w:jc w:val="both"/>
      </w:pPr>
    </w:p>
    <w:p w14:paraId="464B7D22" w14:textId="77777777" w:rsidR="007D7079" w:rsidRDefault="00000ABE">
      <w:pPr>
        <w:pStyle w:val="BodyText"/>
        <w:ind w:left="108" w:right="153"/>
        <w:jc w:val="both"/>
      </w:pPr>
      <w:r>
        <w:t xml:space="preserve">Gasoline purchases should be obtained from MFM facilities </w:t>
      </w:r>
      <w:r w:rsidRPr="00057691">
        <w:t xml:space="preserve">or other state-owned facilities except when state-owned facilities are closed, when travel is out-of-state, or when it is more cost-effective to buy commercially. </w:t>
      </w:r>
      <w:r w:rsidRPr="00057691">
        <w:rPr>
          <w:spacing w:val="2"/>
        </w:rPr>
        <w:t xml:space="preserve">When </w:t>
      </w:r>
      <w:r w:rsidRPr="00057691">
        <w:t>available, E-85 or E-10 fuel should be purchased for flex-fuel vehicles. Otherwise, only regular unleaded gasoline from self- service pumps (except those who have a physical handicap that would prevent</w:t>
      </w:r>
      <w:r>
        <w:t xml:space="preserve"> the pumping from self-service pumps) is permitted to be purchased from commercial</w:t>
      </w:r>
      <w:r>
        <w:rPr>
          <w:spacing w:val="-12"/>
        </w:rPr>
        <w:t xml:space="preserve"> </w:t>
      </w:r>
      <w:r>
        <w:t>pumps.</w:t>
      </w:r>
    </w:p>
    <w:p w14:paraId="590C5BA4" w14:textId="77777777" w:rsidR="007D7079" w:rsidRDefault="007D7079">
      <w:pPr>
        <w:rPr>
          <w:rFonts w:ascii="Arial" w:eastAsia="Arial" w:hAnsi="Arial" w:cs="Arial"/>
          <w:sz w:val="20"/>
          <w:szCs w:val="20"/>
        </w:rPr>
      </w:pPr>
    </w:p>
    <w:p w14:paraId="4A2477B2" w14:textId="77777777" w:rsidR="007D7079" w:rsidRDefault="00000ABE">
      <w:pPr>
        <w:pStyle w:val="Heading1"/>
        <w:numPr>
          <w:ilvl w:val="0"/>
          <w:numId w:val="7"/>
        </w:numPr>
        <w:tabs>
          <w:tab w:val="left" w:pos="829"/>
        </w:tabs>
        <w:spacing w:before="135"/>
        <w:ind w:left="828" w:hanging="720"/>
        <w:jc w:val="both"/>
        <w:rPr>
          <w:b w:val="0"/>
          <w:bCs w:val="0"/>
        </w:rPr>
      </w:pPr>
      <w:bookmarkStart w:id="24" w:name="_bookmark24"/>
      <w:bookmarkEnd w:id="24"/>
      <w:r>
        <w:t xml:space="preserve">CREDIT CARDS </w:t>
      </w:r>
      <w:r>
        <w:rPr>
          <w:spacing w:val="-3"/>
        </w:rPr>
        <w:t xml:space="preserve">AND </w:t>
      </w:r>
      <w:r>
        <w:t>PUMP</w:t>
      </w:r>
      <w:r>
        <w:rPr>
          <w:spacing w:val="-13"/>
        </w:rPr>
        <w:t xml:space="preserve"> </w:t>
      </w:r>
      <w:r>
        <w:t>KEY</w:t>
      </w:r>
    </w:p>
    <w:p w14:paraId="7410CEB0" w14:textId="77777777" w:rsidR="00DD4438" w:rsidRDefault="00DD4438">
      <w:pPr>
        <w:pStyle w:val="BodyText"/>
        <w:ind w:left="108" w:right="153"/>
        <w:jc w:val="both"/>
        <w:rPr>
          <w:rFonts w:cs="Arial"/>
          <w:b/>
          <w:bCs/>
          <w:sz w:val="26"/>
          <w:szCs w:val="26"/>
        </w:rPr>
      </w:pPr>
    </w:p>
    <w:p w14:paraId="43D62CC6" w14:textId="77777777" w:rsidR="007D7079" w:rsidRDefault="00000ABE">
      <w:pPr>
        <w:pStyle w:val="BodyText"/>
        <w:ind w:left="108" w:right="153"/>
        <w:jc w:val="both"/>
      </w:pPr>
      <w:r>
        <w:t xml:space="preserve">Issued to each vehicle are gasoline credit cards and an electronic gasoline pump key used to access the 24-hour fueling stations. The commercial credit cards and the Department of Transportation electronic fuel pump keys (used at DOT and state facilities) are issued to each vehicle </w:t>
      </w:r>
      <w:r>
        <w:rPr>
          <w:b/>
          <w:i/>
        </w:rPr>
        <w:t>and are to be used for that vehicle only</w:t>
      </w:r>
      <w:r>
        <w:t xml:space="preserve">. This key is to be </w:t>
      </w:r>
      <w:r w:rsidR="00057691">
        <w:t>used at</w:t>
      </w:r>
      <w:r>
        <w:t xml:space="preserve"> DOT and Motor Fleet Management facilities having self-service pumps. Most of these facilities offer gasoline on a 24-hour, seven-day-per-week basis. It is prohibited to use either the credit cards or pump key for any personal use whatsoever. A listing of county maps showing the location of DOT gasoline facilities and hours of operation is at the back of this</w:t>
      </w:r>
      <w:r>
        <w:rPr>
          <w:spacing w:val="-5"/>
        </w:rPr>
        <w:t xml:space="preserve"> </w:t>
      </w:r>
      <w:r>
        <w:t>manual.</w:t>
      </w:r>
    </w:p>
    <w:p w14:paraId="0A808512" w14:textId="77777777" w:rsidR="007D7079" w:rsidRDefault="007D7079">
      <w:pPr>
        <w:rPr>
          <w:rFonts w:ascii="Arial" w:eastAsia="Arial" w:hAnsi="Arial" w:cs="Arial"/>
          <w:sz w:val="20"/>
          <w:szCs w:val="20"/>
        </w:rPr>
      </w:pPr>
    </w:p>
    <w:p w14:paraId="7F7DAE8B" w14:textId="77777777" w:rsidR="007D7079" w:rsidRPr="00DD4438" w:rsidRDefault="00000ABE" w:rsidP="00DD4438">
      <w:pPr>
        <w:pStyle w:val="Heading1"/>
        <w:numPr>
          <w:ilvl w:val="0"/>
          <w:numId w:val="7"/>
        </w:numPr>
        <w:tabs>
          <w:tab w:val="left" w:pos="829"/>
        </w:tabs>
        <w:spacing w:before="135"/>
        <w:ind w:left="828" w:hanging="720"/>
        <w:jc w:val="both"/>
        <w:rPr>
          <w:b w:val="0"/>
          <w:bCs w:val="0"/>
        </w:rPr>
      </w:pPr>
      <w:bookmarkStart w:id="25" w:name="_bookmark25"/>
      <w:bookmarkEnd w:id="25"/>
      <w:r>
        <w:t xml:space="preserve">TRANSPORTATION TO </w:t>
      </w:r>
      <w:r>
        <w:rPr>
          <w:spacing w:val="-3"/>
        </w:rPr>
        <w:t xml:space="preserve">AND </w:t>
      </w:r>
      <w:r>
        <w:t>FROM MFM</w:t>
      </w:r>
      <w:r>
        <w:rPr>
          <w:spacing w:val="-20"/>
        </w:rPr>
        <w:t xml:space="preserve"> </w:t>
      </w:r>
      <w:r>
        <w:t>FACILITIES</w:t>
      </w:r>
    </w:p>
    <w:p w14:paraId="139E14BE" w14:textId="77777777" w:rsidR="00DD4438" w:rsidRDefault="00DD4438">
      <w:pPr>
        <w:pStyle w:val="BodyText"/>
        <w:tabs>
          <w:tab w:val="left" w:pos="2158"/>
        </w:tabs>
        <w:ind w:left="108" w:right="99"/>
      </w:pPr>
    </w:p>
    <w:p w14:paraId="328E7572" w14:textId="77777777" w:rsidR="007D7079" w:rsidRDefault="00000ABE">
      <w:pPr>
        <w:pStyle w:val="BodyText"/>
        <w:tabs>
          <w:tab w:val="left" w:pos="2158"/>
        </w:tabs>
        <w:ind w:left="108" w:right="99"/>
      </w:pPr>
      <w:r>
        <w:t xml:space="preserve">Transportation to and from office or home for persons who must leave their vehicles for service, </w:t>
      </w:r>
      <w:r>
        <w:rPr>
          <w:rFonts w:cs="Arial"/>
          <w:b/>
          <w:bCs/>
          <w:i/>
        </w:rPr>
        <w:t>will not be provided by</w:t>
      </w:r>
      <w:r>
        <w:rPr>
          <w:rFonts w:cs="Arial"/>
          <w:b/>
          <w:bCs/>
          <w:i/>
          <w:spacing w:val="41"/>
        </w:rPr>
        <w:t xml:space="preserve"> </w:t>
      </w:r>
      <w:r>
        <w:rPr>
          <w:rFonts w:cs="Arial"/>
          <w:b/>
          <w:bCs/>
          <w:i/>
        </w:rPr>
        <w:t>MFM’s</w:t>
      </w:r>
      <w:r>
        <w:rPr>
          <w:rFonts w:cs="Arial"/>
          <w:b/>
          <w:bCs/>
          <w:i/>
          <w:spacing w:val="40"/>
        </w:rPr>
        <w:t xml:space="preserve"> </w:t>
      </w:r>
      <w:r>
        <w:rPr>
          <w:rFonts w:cs="Arial"/>
          <w:b/>
          <w:bCs/>
          <w:i/>
        </w:rPr>
        <w:t>Garage</w:t>
      </w:r>
      <w:r>
        <w:t>.</w:t>
      </w:r>
      <w:r>
        <w:tab/>
        <w:t>Parking for your privately owned vehicle is available at the M</w:t>
      </w:r>
      <w:r>
        <w:rPr>
          <w:rFonts w:cs="Arial"/>
        </w:rPr>
        <w:t>otor Fleet</w:t>
      </w:r>
      <w:r>
        <w:rPr>
          <w:rFonts w:cs="Arial"/>
          <w:spacing w:val="-38"/>
        </w:rPr>
        <w:t xml:space="preserve"> </w:t>
      </w:r>
      <w:r>
        <w:rPr>
          <w:rFonts w:cs="Arial"/>
        </w:rPr>
        <w:t>facility</w:t>
      </w:r>
      <w:r>
        <w:t>.</w:t>
      </w:r>
    </w:p>
    <w:p w14:paraId="1E3C67A4" w14:textId="77777777" w:rsidR="007D7079" w:rsidRDefault="00B465BD">
      <w:pPr>
        <w:pStyle w:val="BodyText"/>
        <w:spacing w:before="118"/>
        <w:ind w:left="108"/>
        <w:jc w:val="both"/>
      </w:pPr>
      <w:r>
        <w:rPr>
          <w:noProof/>
        </w:rPr>
        <mc:AlternateContent>
          <mc:Choice Requires="wpg">
            <w:drawing>
              <wp:anchor distT="0" distB="0" distL="114300" distR="114300" simplePos="0" relativeHeight="503295776" behindDoc="1" locked="0" layoutInCell="1" allowOverlap="1" wp14:anchorId="17BDE695" wp14:editId="6B43A603">
                <wp:simplePos x="0" y="0"/>
                <wp:positionH relativeFrom="page">
                  <wp:posOffset>4015105</wp:posOffset>
                </wp:positionH>
                <wp:positionV relativeFrom="paragraph">
                  <wp:posOffset>138430</wp:posOffset>
                </wp:positionV>
                <wp:extent cx="35560" cy="1270"/>
                <wp:effectExtent l="5080" t="10795" r="6985" b="6985"/>
                <wp:wrapNone/>
                <wp:docPr id="2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1270"/>
                          <a:chOff x="6323" y="218"/>
                          <a:chExt cx="56" cy="2"/>
                        </a:xfrm>
                      </wpg:grpSpPr>
                      <wps:wsp>
                        <wps:cNvPr id="27" name="Freeform 31"/>
                        <wps:cNvSpPr>
                          <a:spLocks/>
                        </wps:cNvSpPr>
                        <wps:spPr bwMode="auto">
                          <a:xfrm>
                            <a:off x="6323" y="218"/>
                            <a:ext cx="56" cy="2"/>
                          </a:xfrm>
                          <a:custGeom>
                            <a:avLst/>
                            <a:gdLst>
                              <a:gd name="T0" fmla="+- 0 6323 6323"/>
                              <a:gd name="T1" fmla="*/ T0 w 56"/>
                              <a:gd name="T2" fmla="+- 0 6378 6323"/>
                              <a:gd name="T3" fmla="*/ T2 w 56"/>
                            </a:gdLst>
                            <a:ahLst/>
                            <a:cxnLst>
                              <a:cxn ang="0">
                                <a:pos x="T1" y="0"/>
                              </a:cxn>
                              <a:cxn ang="0">
                                <a:pos x="T3" y="0"/>
                              </a:cxn>
                            </a:cxnLst>
                            <a:rect l="0" t="0" r="r" b="b"/>
                            <a:pathLst>
                              <a:path w="56">
                                <a:moveTo>
                                  <a:pt x="0" y="0"/>
                                </a:moveTo>
                                <a:lnTo>
                                  <a:pt x="5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690A87" id="Group 30" o:spid="_x0000_s1026" style="position:absolute;margin-left:316.15pt;margin-top:10.9pt;width:2.8pt;height:.1pt;z-index:-20704;mso-position-horizontal-relative:page" coordorigin="6323,218" coordsize="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">
                <v:shape id="Freeform 31" o:spid="_x0000_s1027" style="position:absolute;left:6323;top:218;width:56;height:2;visibility:visible;mso-wrap-style:square;v-text-anchor:top" coordsize="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" path="m,l55,e" filled="f" strokeweight=".72pt">
                  <v:path arrowok="t" o:connecttype="custom" o:connectlocs="0,0;55,0" o:connectangles="0,0"/>
                </v:shape>
                <w10:wrap anchorx="page"/>
              </v:group>
            </w:pict>
          </mc:Fallback>
        </mc:AlternateContent>
      </w:r>
      <w:r w:rsidR="00000ABE">
        <w:t>Arrangements should be made for local</w:t>
      </w:r>
      <w:r w:rsidR="00000ABE">
        <w:rPr>
          <w:spacing w:val="-39"/>
        </w:rPr>
        <w:t xml:space="preserve"> </w:t>
      </w:r>
      <w:r w:rsidR="00000ABE">
        <w:t>transportation prior to arriving at the Garage.</w:t>
      </w:r>
    </w:p>
    <w:p w14:paraId="0E60AE29" w14:textId="77777777" w:rsidR="00DD4438" w:rsidRDefault="00DD4438">
      <w:pPr>
        <w:pStyle w:val="BodyText"/>
        <w:spacing w:before="118"/>
        <w:ind w:left="108"/>
        <w:jc w:val="both"/>
      </w:pPr>
    </w:p>
    <w:p w14:paraId="2E061B7C" w14:textId="77777777" w:rsidR="007D7079" w:rsidRPr="00D97D4F" w:rsidRDefault="00000ABE">
      <w:pPr>
        <w:pStyle w:val="Heading1"/>
        <w:numPr>
          <w:ilvl w:val="0"/>
          <w:numId w:val="14"/>
        </w:numPr>
        <w:tabs>
          <w:tab w:val="left" w:pos="836"/>
        </w:tabs>
        <w:spacing w:before="45"/>
        <w:ind w:left="835" w:hanging="687"/>
        <w:jc w:val="both"/>
        <w:rPr>
          <w:b w:val="0"/>
          <w:bCs w:val="0"/>
        </w:rPr>
      </w:pPr>
      <w:bookmarkStart w:id="26" w:name="_bookmark26"/>
      <w:bookmarkEnd w:id="26"/>
      <w:r w:rsidRPr="00D97D4F">
        <w:rPr>
          <w:spacing w:val="-23"/>
          <w:w w:val="99"/>
        </w:rPr>
        <w:t xml:space="preserve"> </w:t>
      </w:r>
      <w:r w:rsidRPr="00D97D4F">
        <w:t xml:space="preserve">MAINTENANCE </w:t>
      </w:r>
      <w:r w:rsidRPr="00D97D4F">
        <w:rPr>
          <w:spacing w:val="-3"/>
        </w:rPr>
        <w:t xml:space="preserve">AND </w:t>
      </w:r>
      <w:r w:rsidRPr="00D97D4F">
        <w:t>CARE OF</w:t>
      </w:r>
      <w:r w:rsidRPr="00D97D4F">
        <w:rPr>
          <w:spacing w:val="-32"/>
        </w:rPr>
        <w:t xml:space="preserve"> </w:t>
      </w:r>
      <w:r w:rsidRPr="00D97D4F">
        <w:t>VEHICLES</w:t>
      </w:r>
    </w:p>
    <w:p w14:paraId="3B592D8D" w14:textId="77777777" w:rsidR="007D7079" w:rsidRDefault="007D7079">
      <w:pPr>
        <w:spacing w:before="7"/>
        <w:rPr>
          <w:rFonts w:ascii="Arial" w:eastAsia="Arial" w:hAnsi="Arial" w:cs="Arial"/>
          <w:b/>
          <w:bCs/>
          <w:sz w:val="27"/>
          <w:szCs w:val="27"/>
        </w:rPr>
      </w:pPr>
    </w:p>
    <w:p w14:paraId="67355B54" w14:textId="77777777" w:rsidR="007D7079" w:rsidRDefault="00000ABE">
      <w:pPr>
        <w:pStyle w:val="Heading1"/>
        <w:numPr>
          <w:ilvl w:val="0"/>
          <w:numId w:val="6"/>
        </w:numPr>
        <w:tabs>
          <w:tab w:val="left" w:pos="869"/>
        </w:tabs>
        <w:ind w:hanging="720"/>
        <w:jc w:val="both"/>
        <w:rPr>
          <w:b w:val="0"/>
          <w:bCs w:val="0"/>
        </w:rPr>
      </w:pPr>
      <w:bookmarkStart w:id="27" w:name="_bookmark27"/>
      <w:bookmarkEnd w:id="27"/>
      <w:r>
        <w:t>GENERAL</w:t>
      </w:r>
    </w:p>
    <w:p w14:paraId="04FD8EF2" w14:textId="77777777" w:rsidR="00DD4438" w:rsidRDefault="00DD4438">
      <w:pPr>
        <w:pStyle w:val="BodyText"/>
        <w:ind w:left="148" w:right="30"/>
      </w:pPr>
    </w:p>
    <w:p w14:paraId="0E617CD6" w14:textId="77777777" w:rsidR="007D7079" w:rsidRDefault="00000ABE" w:rsidP="00DD4438">
      <w:pPr>
        <w:pStyle w:val="BodyText"/>
        <w:ind w:left="148" w:right="30"/>
      </w:pPr>
      <w:r>
        <w:t>The maintenance of permanently assigned and agency-assigned vehicles is the responsibility of the individual and agency to which the vehicle is</w:t>
      </w:r>
      <w:r>
        <w:rPr>
          <w:spacing w:val="-39"/>
        </w:rPr>
        <w:t xml:space="preserve"> </w:t>
      </w:r>
      <w:r>
        <w:t>assigned.</w:t>
      </w:r>
    </w:p>
    <w:p w14:paraId="4CFEC395" w14:textId="77777777" w:rsidR="007D7079" w:rsidRDefault="00000ABE">
      <w:pPr>
        <w:pStyle w:val="Heading1"/>
        <w:numPr>
          <w:ilvl w:val="0"/>
          <w:numId w:val="6"/>
        </w:numPr>
        <w:tabs>
          <w:tab w:val="left" w:pos="869"/>
        </w:tabs>
        <w:spacing w:before="135"/>
        <w:ind w:hanging="720"/>
        <w:jc w:val="both"/>
        <w:rPr>
          <w:b w:val="0"/>
          <w:bCs w:val="0"/>
        </w:rPr>
      </w:pPr>
      <w:bookmarkStart w:id="28" w:name="_bookmark28"/>
      <w:bookmarkEnd w:id="28"/>
      <w:r>
        <w:t>ROUTINE</w:t>
      </w:r>
      <w:r>
        <w:rPr>
          <w:spacing w:val="-15"/>
        </w:rPr>
        <w:t xml:space="preserve"> </w:t>
      </w:r>
      <w:r>
        <w:t>MAINTENANCE</w:t>
      </w:r>
    </w:p>
    <w:p w14:paraId="64A1FA8D" w14:textId="77777777" w:rsidR="00DD4438" w:rsidRDefault="00DD4438">
      <w:pPr>
        <w:pStyle w:val="BodyText"/>
        <w:ind w:left="148" w:right="30"/>
      </w:pPr>
    </w:p>
    <w:p w14:paraId="3515E1BE" w14:textId="77777777" w:rsidR="007D7079" w:rsidRDefault="00000ABE">
      <w:pPr>
        <w:pStyle w:val="BodyText"/>
        <w:ind w:left="148" w:right="30"/>
      </w:pPr>
      <w:r>
        <w:t>Drivers shall routinely check their assigned vehicles to ensure proper oil level, water and antifreeze for radiators, water for battery, wear on belts, and proper inflation of tires. This service should be performed at least</w:t>
      </w:r>
      <w:r>
        <w:rPr>
          <w:spacing w:val="-20"/>
        </w:rPr>
        <w:t xml:space="preserve"> </w:t>
      </w:r>
      <w:r>
        <w:t>weekly.</w:t>
      </w:r>
    </w:p>
    <w:p w14:paraId="23820CCB" w14:textId="77777777" w:rsidR="007D7079" w:rsidRPr="00D97D4F" w:rsidRDefault="00000ABE" w:rsidP="00D97D4F">
      <w:pPr>
        <w:pStyle w:val="Heading1"/>
        <w:spacing w:before="135"/>
        <w:ind w:left="147" w:firstLine="0"/>
        <w:jc w:val="both"/>
      </w:pPr>
      <w:bookmarkStart w:id="29" w:name="_bookmark29"/>
      <w:bookmarkEnd w:id="29"/>
      <w:r w:rsidRPr="00D97D4F">
        <w:t xml:space="preserve"> C.         VEHICLE WASHING</w:t>
      </w:r>
    </w:p>
    <w:p w14:paraId="4F318842" w14:textId="77777777" w:rsidR="00DD4438" w:rsidRDefault="00DD4438" w:rsidP="00D97D4F">
      <w:pPr>
        <w:pStyle w:val="BodyText"/>
        <w:ind w:left="147" w:right="139"/>
        <w:jc w:val="both"/>
      </w:pPr>
    </w:p>
    <w:p w14:paraId="3A4534E0" w14:textId="77777777" w:rsidR="007D7079" w:rsidRDefault="00000ABE" w:rsidP="00D97D4F">
      <w:pPr>
        <w:pStyle w:val="BodyText"/>
        <w:ind w:left="147" w:right="139"/>
        <w:jc w:val="both"/>
      </w:pPr>
      <w:r w:rsidRPr="00D97D4F">
        <w:t xml:space="preserve"> </w:t>
      </w:r>
      <w:r w:rsidR="00057691" w:rsidRPr="00D97D4F">
        <w:t xml:space="preserve">It is the responsibility of persons assigned </w:t>
      </w:r>
      <w:proofErr w:type="gramStart"/>
      <w:r w:rsidR="00057691" w:rsidRPr="00D97D4F">
        <w:t>a</w:t>
      </w:r>
      <w:proofErr w:type="gramEnd"/>
      <w:r w:rsidR="00057691" w:rsidRPr="00D97D4F">
        <w:t xml:space="preserve"> MFM</w:t>
      </w:r>
      <w:r w:rsidRPr="00D97D4F">
        <w:t>-</w:t>
      </w:r>
      <w:r w:rsidR="00057691" w:rsidRPr="00D97D4F">
        <w:t>owned vehicle</w:t>
      </w:r>
      <w:r w:rsidRPr="00D97D4F">
        <w:t>(</w:t>
      </w:r>
      <w:r w:rsidR="00057691" w:rsidRPr="00D97D4F">
        <w:t>s) to keep the vehicle</w:t>
      </w:r>
      <w:r w:rsidRPr="00D97D4F">
        <w:t>(</w:t>
      </w:r>
      <w:r w:rsidR="00057691" w:rsidRPr="00D97D4F">
        <w:t>s) clean</w:t>
      </w:r>
      <w:r w:rsidRPr="00D97D4F">
        <w:t>.    Motor Fleet</w:t>
      </w:r>
    </w:p>
    <w:p w14:paraId="0C0A5A9B" w14:textId="77777777" w:rsidR="007D7079" w:rsidRDefault="00000ABE" w:rsidP="00D97D4F">
      <w:pPr>
        <w:pStyle w:val="BodyText"/>
        <w:ind w:left="147" w:right="139"/>
        <w:jc w:val="both"/>
      </w:pPr>
      <w:r w:rsidRPr="00D97D4F">
        <w:t xml:space="preserve"> Management no longer pays for vehicle washes.  The cost of washes is the responsibility of the person or agency</w:t>
      </w:r>
    </w:p>
    <w:p w14:paraId="0442AF00" w14:textId="77777777" w:rsidR="00DD4438" w:rsidRPr="00DD4438" w:rsidRDefault="00000ABE" w:rsidP="00DD4438">
      <w:pPr>
        <w:pStyle w:val="BodyText"/>
        <w:ind w:left="147" w:right="139"/>
        <w:jc w:val="both"/>
      </w:pPr>
      <w:r w:rsidRPr="00D97D4F">
        <w:t xml:space="preserve"> assigned the vehicle.</w:t>
      </w:r>
    </w:p>
    <w:p w14:paraId="0D403971" w14:textId="77777777" w:rsidR="007D7079" w:rsidRDefault="00D97D4F" w:rsidP="00D97D4F">
      <w:pPr>
        <w:pStyle w:val="Heading1"/>
        <w:spacing w:before="135"/>
        <w:jc w:val="both"/>
        <w:rPr>
          <w:b w:val="0"/>
          <w:bCs w:val="0"/>
        </w:rPr>
      </w:pPr>
      <w:bookmarkStart w:id="30" w:name="_bookmark30"/>
      <w:bookmarkEnd w:id="30"/>
      <w:r>
        <w:t xml:space="preserve"> </w:t>
      </w:r>
      <w:r w:rsidR="00000ABE">
        <w:t>D.         PREVENTIVE</w:t>
      </w:r>
      <w:r w:rsidR="00000ABE">
        <w:rPr>
          <w:spacing w:val="-3"/>
        </w:rPr>
        <w:t xml:space="preserve"> </w:t>
      </w:r>
      <w:r w:rsidR="00000ABE">
        <w:t>MAINTENANCE</w:t>
      </w:r>
    </w:p>
    <w:p w14:paraId="73E85E7E" w14:textId="77777777" w:rsidR="00DD4438" w:rsidRDefault="00DD4438">
      <w:pPr>
        <w:pStyle w:val="BodyText"/>
        <w:ind w:left="147" w:right="139"/>
        <w:jc w:val="both"/>
      </w:pPr>
    </w:p>
    <w:p w14:paraId="347DFBB0" w14:textId="77777777" w:rsidR="007D7079" w:rsidRDefault="00000ABE">
      <w:pPr>
        <w:pStyle w:val="BodyText"/>
        <w:ind w:left="147" w:right="139"/>
        <w:jc w:val="both"/>
      </w:pPr>
      <w:r>
        <w:t>Preventive maintenance on vehicles is to be performed at scheduled intervals established by MFM. The proper schedule for this maintenance is provided for each vehicle by MFM at the time of assignment. If maintenance is not performed</w:t>
      </w:r>
      <w:r>
        <w:rPr>
          <w:spacing w:val="-4"/>
        </w:rPr>
        <w:t xml:space="preserve"> </w:t>
      </w:r>
      <w:r>
        <w:lastRenderedPageBreak/>
        <w:t>within</w:t>
      </w:r>
      <w:r>
        <w:rPr>
          <w:spacing w:val="-4"/>
        </w:rPr>
        <w:t xml:space="preserve"> </w:t>
      </w:r>
      <w:r>
        <w:t>plus</w:t>
      </w:r>
      <w:r>
        <w:rPr>
          <w:spacing w:val="-3"/>
        </w:rPr>
        <w:t xml:space="preserve"> </w:t>
      </w:r>
      <w:r>
        <w:t>or</w:t>
      </w:r>
      <w:r>
        <w:rPr>
          <w:spacing w:val="-4"/>
        </w:rPr>
        <w:t xml:space="preserve"> </w:t>
      </w:r>
      <w:r>
        <w:t>minus</w:t>
      </w:r>
      <w:r>
        <w:rPr>
          <w:spacing w:val="-3"/>
        </w:rPr>
        <w:t xml:space="preserve"> </w:t>
      </w:r>
      <w:r>
        <w:t>500</w:t>
      </w:r>
      <w:r>
        <w:rPr>
          <w:spacing w:val="-4"/>
        </w:rPr>
        <w:t xml:space="preserve"> </w:t>
      </w:r>
      <w:r>
        <w:t>miles</w:t>
      </w:r>
      <w:r>
        <w:rPr>
          <w:spacing w:val="-3"/>
        </w:rPr>
        <w:t xml:space="preserve"> </w:t>
      </w:r>
      <w:r>
        <w:t>of</w:t>
      </w:r>
      <w:r>
        <w:rPr>
          <w:spacing w:val="-2"/>
        </w:rPr>
        <w:t xml:space="preserve"> </w:t>
      </w:r>
      <w:r>
        <w:t>the</w:t>
      </w:r>
      <w:r>
        <w:rPr>
          <w:spacing w:val="-4"/>
        </w:rPr>
        <w:t xml:space="preserve"> </w:t>
      </w:r>
      <w:r>
        <w:t>schedule,</w:t>
      </w:r>
      <w:r>
        <w:rPr>
          <w:spacing w:val="-4"/>
        </w:rPr>
        <w:t xml:space="preserve"> </w:t>
      </w:r>
      <w:r>
        <w:t>the</w:t>
      </w:r>
      <w:r>
        <w:rPr>
          <w:spacing w:val="-4"/>
        </w:rPr>
        <w:t xml:space="preserve"> </w:t>
      </w:r>
      <w:r>
        <w:t>vehicle</w:t>
      </w:r>
      <w:r>
        <w:rPr>
          <w:spacing w:val="-4"/>
        </w:rPr>
        <w:t xml:space="preserve"> </w:t>
      </w:r>
      <w:r>
        <w:t>assignment</w:t>
      </w:r>
      <w:r>
        <w:rPr>
          <w:spacing w:val="-4"/>
        </w:rPr>
        <w:t xml:space="preserve"> </w:t>
      </w:r>
      <w:r>
        <w:t>is</w:t>
      </w:r>
      <w:r>
        <w:rPr>
          <w:spacing w:val="-3"/>
        </w:rPr>
        <w:t xml:space="preserve"> </w:t>
      </w:r>
      <w:r>
        <w:t>subject</w:t>
      </w:r>
      <w:r>
        <w:rPr>
          <w:spacing w:val="-4"/>
        </w:rPr>
        <w:t xml:space="preserve"> </w:t>
      </w:r>
      <w:r>
        <w:t>to</w:t>
      </w:r>
      <w:r>
        <w:rPr>
          <w:spacing w:val="-4"/>
        </w:rPr>
        <w:t xml:space="preserve"> </w:t>
      </w:r>
      <w:r>
        <w:t>termination.</w:t>
      </w:r>
    </w:p>
    <w:p w14:paraId="602D68C6" w14:textId="77777777" w:rsidR="007D7079" w:rsidRDefault="007D7079">
      <w:pPr>
        <w:rPr>
          <w:rFonts w:ascii="Arial" w:eastAsia="Arial" w:hAnsi="Arial" w:cs="Arial"/>
          <w:sz w:val="20"/>
          <w:szCs w:val="20"/>
        </w:rPr>
      </w:pPr>
    </w:p>
    <w:p w14:paraId="49196BF7" w14:textId="77777777" w:rsidR="00DD4438" w:rsidRDefault="00DD4438">
      <w:pPr>
        <w:rPr>
          <w:rFonts w:ascii="Arial" w:eastAsia="Arial" w:hAnsi="Arial" w:cs="Arial"/>
          <w:sz w:val="20"/>
          <w:szCs w:val="20"/>
        </w:rPr>
      </w:pPr>
    </w:p>
    <w:p w14:paraId="6F4FBC1E" w14:textId="77777777" w:rsidR="007D7079" w:rsidRDefault="00D97D4F">
      <w:pPr>
        <w:pStyle w:val="Heading1"/>
        <w:spacing w:before="135"/>
        <w:ind w:left="114" w:firstLine="0"/>
        <w:jc w:val="both"/>
        <w:rPr>
          <w:b w:val="0"/>
          <w:bCs w:val="0"/>
        </w:rPr>
      </w:pPr>
      <w:bookmarkStart w:id="31" w:name="_bookmark31"/>
      <w:bookmarkEnd w:id="31"/>
      <w:r>
        <w:t xml:space="preserve"> </w:t>
      </w:r>
      <w:r w:rsidR="00000ABE" w:rsidRPr="00D97D4F">
        <w:t xml:space="preserve">E.         REPAIRS </w:t>
      </w:r>
      <w:r w:rsidR="00000ABE" w:rsidRPr="00D97D4F">
        <w:rPr>
          <w:spacing w:val="-3"/>
        </w:rPr>
        <w:t>AND</w:t>
      </w:r>
      <w:r w:rsidR="00000ABE" w:rsidRPr="00D97D4F">
        <w:t xml:space="preserve"> MAINTENANCE</w:t>
      </w:r>
    </w:p>
    <w:p w14:paraId="60F0BF7C" w14:textId="77777777" w:rsidR="00DD4438" w:rsidRDefault="00DD4438" w:rsidP="00D97D4F">
      <w:pPr>
        <w:pStyle w:val="BodyText"/>
        <w:ind w:left="147" w:right="139"/>
        <w:jc w:val="both"/>
      </w:pPr>
    </w:p>
    <w:p w14:paraId="0EEEEA2A" w14:textId="77777777" w:rsidR="007D7079" w:rsidRPr="00B465BD" w:rsidRDefault="00000ABE" w:rsidP="00D97D4F">
      <w:pPr>
        <w:pStyle w:val="BodyText"/>
        <w:ind w:left="147" w:right="139"/>
        <w:jc w:val="both"/>
      </w:pPr>
      <w:r w:rsidRPr="00D97D4F">
        <w:t>The driver or agency may obtain required maintenance or repairs at MFM’s Garage, other state-owned facilities or</w:t>
      </w:r>
    </w:p>
    <w:p w14:paraId="7E9A193B" w14:textId="77777777" w:rsidR="00D97D4F" w:rsidRDefault="00000ABE" w:rsidP="00D97D4F">
      <w:pPr>
        <w:pStyle w:val="BodyText"/>
        <w:ind w:left="147" w:right="139"/>
        <w:jc w:val="both"/>
      </w:pPr>
      <w:r w:rsidRPr="00D97D4F">
        <w:t xml:space="preserve">authorized commercial facility. ALL MAINTENANCE AND REPAIRS MUST HAVE PRIOR AUTHORIZATION BY </w:t>
      </w:r>
    </w:p>
    <w:p w14:paraId="78C6F3AD" w14:textId="77777777" w:rsidR="00D97D4F" w:rsidRDefault="00D97D4F" w:rsidP="00D97D4F">
      <w:pPr>
        <w:pStyle w:val="BodyText"/>
        <w:ind w:left="147" w:right="139"/>
        <w:jc w:val="both"/>
      </w:pPr>
      <w:r w:rsidRPr="00D97D4F">
        <w:t>CALLING 1-800-277-8181. Any unauthorized repair expenses will be billed to the agency to which the vehicle is assigned.</w:t>
      </w:r>
    </w:p>
    <w:p w14:paraId="037F2ECF" w14:textId="77777777" w:rsidR="00D97D4F" w:rsidRDefault="00D97D4F" w:rsidP="00D97D4F">
      <w:pPr>
        <w:pStyle w:val="BodyText"/>
        <w:ind w:left="147" w:right="139"/>
        <w:jc w:val="both"/>
      </w:pPr>
    </w:p>
    <w:p w14:paraId="41337186" w14:textId="77777777" w:rsidR="007D7079" w:rsidRDefault="00000ABE">
      <w:pPr>
        <w:pStyle w:val="Heading1"/>
        <w:numPr>
          <w:ilvl w:val="0"/>
          <w:numId w:val="5"/>
        </w:numPr>
        <w:tabs>
          <w:tab w:val="left" w:pos="869"/>
        </w:tabs>
        <w:spacing w:before="135"/>
        <w:ind w:hanging="720"/>
        <w:jc w:val="both"/>
        <w:rPr>
          <w:b w:val="0"/>
          <w:bCs w:val="0"/>
        </w:rPr>
      </w:pPr>
      <w:bookmarkStart w:id="32" w:name="_bookmark32"/>
      <w:bookmarkEnd w:id="32"/>
      <w:r>
        <w:rPr>
          <w:spacing w:val="-3"/>
        </w:rPr>
        <w:t xml:space="preserve">ANNUAL </w:t>
      </w:r>
      <w:r>
        <w:t>SAFETY</w:t>
      </w:r>
      <w:r>
        <w:rPr>
          <w:spacing w:val="-10"/>
        </w:rPr>
        <w:t xml:space="preserve"> </w:t>
      </w:r>
      <w:r>
        <w:t>INSPECTION</w:t>
      </w:r>
    </w:p>
    <w:p w14:paraId="6D96EF9A" w14:textId="77777777" w:rsidR="00DD4438" w:rsidRDefault="00DD4438">
      <w:pPr>
        <w:spacing w:line="247" w:lineRule="auto"/>
        <w:ind w:left="147" w:right="30"/>
        <w:rPr>
          <w:rFonts w:ascii="Arial"/>
          <w:sz w:val="20"/>
        </w:rPr>
      </w:pPr>
    </w:p>
    <w:p w14:paraId="5272E38D" w14:textId="77777777" w:rsidR="007D7079" w:rsidRDefault="00000ABE">
      <w:pPr>
        <w:spacing w:line="247" w:lineRule="auto"/>
        <w:ind w:left="147" w:right="30"/>
        <w:rPr>
          <w:rFonts w:ascii="Arial"/>
          <w:b/>
          <w:sz w:val="20"/>
        </w:rPr>
      </w:pPr>
      <w:r>
        <w:rPr>
          <w:rFonts w:ascii="Arial"/>
          <w:sz w:val="20"/>
        </w:rPr>
        <w:t xml:space="preserve">State law requires all motor vehicles to be inspected for safety, annually. </w:t>
      </w:r>
      <w:r>
        <w:rPr>
          <w:rFonts w:ascii="Arial"/>
          <w:b/>
          <w:sz w:val="20"/>
        </w:rPr>
        <w:t>It is the responsibility of the permanently assigned driver or agency to ensure that the vehicle is up to date on</w:t>
      </w:r>
      <w:r>
        <w:rPr>
          <w:rFonts w:ascii="Arial"/>
          <w:b/>
          <w:spacing w:val="-37"/>
          <w:sz w:val="20"/>
        </w:rPr>
        <w:t xml:space="preserve"> </w:t>
      </w:r>
      <w:r>
        <w:rPr>
          <w:rFonts w:ascii="Arial"/>
          <w:b/>
          <w:sz w:val="20"/>
        </w:rPr>
        <w:t>inspections.</w:t>
      </w:r>
    </w:p>
    <w:p w14:paraId="1C9074C3" w14:textId="77777777" w:rsidR="00DD4438" w:rsidRDefault="00DD4438">
      <w:pPr>
        <w:spacing w:line="247" w:lineRule="auto"/>
        <w:ind w:left="147" w:right="30"/>
        <w:rPr>
          <w:rFonts w:ascii="Arial" w:eastAsia="Arial" w:hAnsi="Arial" w:cs="Arial"/>
          <w:sz w:val="20"/>
          <w:szCs w:val="20"/>
        </w:rPr>
      </w:pPr>
    </w:p>
    <w:p w14:paraId="6CDC1CD4" w14:textId="77777777" w:rsidR="007D7079" w:rsidRDefault="00000ABE">
      <w:pPr>
        <w:pStyle w:val="Heading1"/>
        <w:numPr>
          <w:ilvl w:val="0"/>
          <w:numId w:val="5"/>
        </w:numPr>
        <w:tabs>
          <w:tab w:val="left" w:pos="829"/>
        </w:tabs>
        <w:spacing w:before="45"/>
        <w:ind w:left="828" w:hanging="720"/>
        <w:jc w:val="both"/>
        <w:rPr>
          <w:b w:val="0"/>
          <w:bCs w:val="0"/>
        </w:rPr>
      </w:pPr>
      <w:bookmarkStart w:id="33" w:name="_bookmark33"/>
      <w:bookmarkEnd w:id="33"/>
      <w:r>
        <w:t>ACCIDENT</w:t>
      </w:r>
      <w:r>
        <w:rPr>
          <w:spacing w:val="-14"/>
        </w:rPr>
        <w:t xml:space="preserve"> </w:t>
      </w:r>
      <w:r>
        <w:t>REPORTING</w:t>
      </w:r>
    </w:p>
    <w:p w14:paraId="534ACF80" w14:textId="77777777" w:rsidR="00DD4438" w:rsidRDefault="00DD4438">
      <w:pPr>
        <w:pStyle w:val="BodyText"/>
        <w:ind w:right="116"/>
        <w:jc w:val="both"/>
      </w:pPr>
    </w:p>
    <w:p w14:paraId="78073D49" w14:textId="77777777" w:rsidR="007D7079" w:rsidRDefault="00000ABE">
      <w:pPr>
        <w:pStyle w:val="BodyText"/>
        <w:ind w:right="116"/>
        <w:jc w:val="both"/>
      </w:pPr>
      <w:r>
        <w:t>All accidents involving state vehicles or other property damage, regardless of amount of damage, must be reported, within 10 days, by calling the 1-800-277-8181 number in the uppe</w:t>
      </w:r>
      <w:r w:rsidR="00B465BD">
        <w:t>r left corner of the windshield</w:t>
      </w:r>
      <w:r>
        <w:t>. Information which should be obtained from the other driver involved in the accident is: name, address, telephone number, license plate number, insurance company and policy number. An Accident Reporting form, FM-16, must be completed and forwarded immediately to Motor Fleet Management. All accidents involving injury or damage to a</w:t>
      </w:r>
      <w:r>
        <w:rPr>
          <w:spacing w:val="-4"/>
        </w:rPr>
        <w:t xml:space="preserve"> </w:t>
      </w:r>
      <w:r>
        <w:t>state</w:t>
      </w:r>
      <w:r>
        <w:rPr>
          <w:spacing w:val="-4"/>
        </w:rPr>
        <w:t xml:space="preserve"> </w:t>
      </w:r>
      <w:r>
        <w:t>vehicle</w:t>
      </w:r>
      <w:r>
        <w:rPr>
          <w:spacing w:val="-4"/>
        </w:rPr>
        <w:t xml:space="preserve"> </w:t>
      </w:r>
      <w:r>
        <w:t>must</w:t>
      </w:r>
      <w:r>
        <w:rPr>
          <w:spacing w:val="-4"/>
        </w:rPr>
        <w:t xml:space="preserve"> </w:t>
      </w:r>
      <w:r>
        <w:t>be</w:t>
      </w:r>
      <w:r>
        <w:rPr>
          <w:spacing w:val="-4"/>
        </w:rPr>
        <w:t xml:space="preserve"> </w:t>
      </w:r>
      <w:r>
        <w:t>reported</w:t>
      </w:r>
      <w:r>
        <w:rPr>
          <w:spacing w:val="-4"/>
        </w:rPr>
        <w:t xml:space="preserve"> </w:t>
      </w:r>
      <w:r>
        <w:t>to</w:t>
      </w:r>
      <w:r>
        <w:rPr>
          <w:spacing w:val="-4"/>
        </w:rPr>
        <w:t xml:space="preserve"> </w:t>
      </w:r>
      <w:r>
        <w:t>Travelers</w:t>
      </w:r>
      <w:r>
        <w:rPr>
          <w:spacing w:val="-3"/>
        </w:rPr>
        <w:t xml:space="preserve"> </w:t>
      </w:r>
      <w:r>
        <w:t>Insurance</w:t>
      </w:r>
      <w:r>
        <w:rPr>
          <w:spacing w:val="-4"/>
        </w:rPr>
        <w:t xml:space="preserve"> </w:t>
      </w:r>
      <w:r>
        <w:t>Company</w:t>
      </w:r>
      <w:r>
        <w:rPr>
          <w:spacing w:val="-10"/>
        </w:rPr>
        <w:t xml:space="preserve"> </w:t>
      </w:r>
      <w:r>
        <w:t>promptly</w:t>
      </w:r>
      <w:r>
        <w:rPr>
          <w:spacing w:val="-10"/>
        </w:rPr>
        <w:t xml:space="preserve"> </w:t>
      </w:r>
      <w:r>
        <w:t>as</w:t>
      </w:r>
      <w:r>
        <w:rPr>
          <w:spacing w:val="-3"/>
        </w:rPr>
        <w:t xml:space="preserve"> </w:t>
      </w:r>
      <w:r>
        <w:t>follows:</w:t>
      </w:r>
    </w:p>
    <w:p w14:paraId="48C706EA" w14:textId="77777777" w:rsidR="007D7079" w:rsidRDefault="00000ABE">
      <w:pPr>
        <w:pStyle w:val="BodyText"/>
        <w:spacing w:before="118"/>
      </w:pPr>
      <w:r>
        <w:t xml:space="preserve">In North Carolina, call 1-800-238-6225 to report accidents to Travelers Insurance Company, </w:t>
      </w:r>
      <w:r>
        <w:rPr>
          <w:rFonts w:cs="Arial"/>
        </w:rPr>
        <w:t xml:space="preserve">the state’s insurance </w:t>
      </w:r>
      <w:r>
        <w:t>provider.</w:t>
      </w:r>
    </w:p>
    <w:p w14:paraId="16612058" w14:textId="77777777" w:rsidR="007D7079" w:rsidRDefault="00000ABE">
      <w:pPr>
        <w:pStyle w:val="BodyText"/>
        <w:spacing w:before="118"/>
        <w:ind w:left="108"/>
        <w:jc w:val="both"/>
      </w:pPr>
      <w:r>
        <w:t>Remember, report all accidents to</w:t>
      </w:r>
      <w:r>
        <w:rPr>
          <w:spacing w:val="-15"/>
        </w:rPr>
        <w:t xml:space="preserve"> </w:t>
      </w:r>
      <w:r>
        <w:t>MFM.</w:t>
      </w:r>
    </w:p>
    <w:p w14:paraId="27228193" w14:textId="77777777" w:rsidR="007D7079" w:rsidRDefault="007D7079">
      <w:pPr>
        <w:rPr>
          <w:rFonts w:ascii="Arial" w:eastAsia="Arial" w:hAnsi="Arial" w:cs="Arial"/>
          <w:sz w:val="20"/>
          <w:szCs w:val="20"/>
        </w:rPr>
      </w:pPr>
    </w:p>
    <w:p w14:paraId="71D1A151" w14:textId="77777777" w:rsidR="007D7079" w:rsidRDefault="00000ABE">
      <w:pPr>
        <w:pStyle w:val="Heading1"/>
        <w:numPr>
          <w:ilvl w:val="0"/>
          <w:numId w:val="5"/>
        </w:numPr>
        <w:tabs>
          <w:tab w:val="left" w:pos="829"/>
        </w:tabs>
        <w:ind w:left="828" w:hanging="720"/>
        <w:jc w:val="both"/>
        <w:rPr>
          <w:b w:val="0"/>
          <w:bCs w:val="0"/>
        </w:rPr>
      </w:pPr>
      <w:bookmarkStart w:id="34" w:name="_bookmark34"/>
      <w:bookmarkEnd w:id="34"/>
      <w:r>
        <w:t>DECALS ON</w:t>
      </w:r>
      <w:r>
        <w:rPr>
          <w:spacing w:val="-22"/>
        </w:rPr>
        <w:t xml:space="preserve"> </w:t>
      </w:r>
      <w:r>
        <w:t>VEHICLES</w:t>
      </w:r>
    </w:p>
    <w:p w14:paraId="1226941E" w14:textId="77777777" w:rsidR="00DD4438" w:rsidRDefault="00DD4438">
      <w:pPr>
        <w:pStyle w:val="BodyText"/>
        <w:ind w:left="108"/>
      </w:pPr>
    </w:p>
    <w:p w14:paraId="6D0D07C1" w14:textId="77777777" w:rsidR="007D7079" w:rsidRDefault="00000ABE">
      <w:pPr>
        <w:pStyle w:val="BodyText"/>
        <w:ind w:left="108"/>
      </w:pPr>
      <w:r>
        <w:t>Agencies wishing to use decals on MFM-owned vehicles may possibly do so provided the following guidelines are obeyed:</w:t>
      </w:r>
    </w:p>
    <w:p w14:paraId="27EF748C" w14:textId="77777777" w:rsidR="007D7079" w:rsidRDefault="00000ABE">
      <w:pPr>
        <w:pStyle w:val="ListParagraph"/>
        <w:numPr>
          <w:ilvl w:val="1"/>
          <w:numId w:val="5"/>
        </w:numPr>
        <w:tabs>
          <w:tab w:val="left" w:pos="1189"/>
        </w:tabs>
        <w:spacing w:before="118"/>
        <w:rPr>
          <w:rFonts w:ascii="Arial" w:eastAsia="Arial" w:hAnsi="Arial" w:cs="Arial"/>
          <w:sz w:val="20"/>
          <w:szCs w:val="20"/>
        </w:rPr>
      </w:pPr>
      <w:r>
        <w:rPr>
          <w:rFonts w:ascii="Arial"/>
          <w:sz w:val="20"/>
        </w:rPr>
        <w:t>The</w:t>
      </w:r>
      <w:r>
        <w:rPr>
          <w:rFonts w:ascii="Arial"/>
          <w:spacing w:val="-4"/>
          <w:sz w:val="20"/>
        </w:rPr>
        <w:t xml:space="preserve"> </w:t>
      </w:r>
      <w:r>
        <w:rPr>
          <w:rFonts w:ascii="Arial"/>
          <w:sz w:val="20"/>
        </w:rPr>
        <w:t>decal</w:t>
      </w:r>
      <w:r>
        <w:rPr>
          <w:rFonts w:ascii="Arial"/>
          <w:spacing w:val="-5"/>
          <w:sz w:val="20"/>
        </w:rPr>
        <w:t xml:space="preserve"> </w:t>
      </w:r>
      <w:r>
        <w:rPr>
          <w:rFonts w:ascii="Arial"/>
          <w:sz w:val="20"/>
        </w:rPr>
        <w:t>and</w:t>
      </w:r>
      <w:r>
        <w:rPr>
          <w:rFonts w:ascii="Arial"/>
          <w:spacing w:val="-4"/>
          <w:sz w:val="20"/>
        </w:rPr>
        <w:t xml:space="preserve"> </w:t>
      </w:r>
      <w:r>
        <w:rPr>
          <w:rFonts w:ascii="Arial"/>
          <w:sz w:val="20"/>
        </w:rPr>
        <w:t>method</w:t>
      </w:r>
      <w:r>
        <w:rPr>
          <w:rFonts w:ascii="Arial"/>
          <w:spacing w:val="-4"/>
          <w:sz w:val="20"/>
        </w:rPr>
        <w:t xml:space="preserve"> </w:t>
      </w:r>
      <w:r>
        <w:rPr>
          <w:rFonts w:ascii="Arial"/>
          <w:sz w:val="20"/>
        </w:rPr>
        <w:t>of</w:t>
      </w:r>
      <w:r>
        <w:rPr>
          <w:rFonts w:ascii="Arial"/>
          <w:spacing w:val="-3"/>
          <w:sz w:val="20"/>
        </w:rPr>
        <w:t xml:space="preserve"> </w:t>
      </w:r>
      <w:r>
        <w:rPr>
          <w:rFonts w:ascii="Arial"/>
          <w:sz w:val="20"/>
        </w:rPr>
        <w:t>application</w:t>
      </w:r>
      <w:r>
        <w:rPr>
          <w:rFonts w:ascii="Arial"/>
          <w:spacing w:val="-4"/>
          <w:sz w:val="20"/>
        </w:rPr>
        <w:t xml:space="preserve"> </w:t>
      </w:r>
      <w:r>
        <w:rPr>
          <w:rFonts w:ascii="Arial"/>
          <w:sz w:val="20"/>
        </w:rPr>
        <w:t>must</w:t>
      </w:r>
      <w:r>
        <w:rPr>
          <w:rFonts w:ascii="Arial"/>
          <w:spacing w:val="-4"/>
          <w:sz w:val="20"/>
        </w:rPr>
        <w:t xml:space="preserve"> </w:t>
      </w:r>
      <w:r>
        <w:rPr>
          <w:rFonts w:ascii="Arial"/>
          <w:sz w:val="20"/>
        </w:rPr>
        <w:t>be</w:t>
      </w:r>
      <w:r>
        <w:rPr>
          <w:rFonts w:ascii="Arial"/>
          <w:spacing w:val="-4"/>
          <w:sz w:val="20"/>
        </w:rPr>
        <w:t xml:space="preserve"> </w:t>
      </w:r>
      <w:r>
        <w:rPr>
          <w:rFonts w:ascii="Arial"/>
          <w:sz w:val="20"/>
        </w:rPr>
        <w:t>approved</w:t>
      </w:r>
      <w:r>
        <w:rPr>
          <w:rFonts w:ascii="Arial"/>
          <w:spacing w:val="-4"/>
          <w:sz w:val="20"/>
        </w:rPr>
        <w:t xml:space="preserve"> </w:t>
      </w:r>
      <w:r>
        <w:rPr>
          <w:rFonts w:ascii="Arial"/>
          <w:sz w:val="20"/>
        </w:rPr>
        <w:t>in</w:t>
      </w:r>
      <w:r>
        <w:rPr>
          <w:rFonts w:ascii="Arial"/>
          <w:spacing w:val="-4"/>
          <w:sz w:val="20"/>
        </w:rPr>
        <w:t xml:space="preserve"> </w:t>
      </w:r>
      <w:r>
        <w:rPr>
          <w:rFonts w:ascii="Arial"/>
          <w:sz w:val="20"/>
        </w:rPr>
        <w:t>writing</w:t>
      </w:r>
      <w:r>
        <w:rPr>
          <w:rFonts w:ascii="Arial"/>
          <w:spacing w:val="-4"/>
          <w:sz w:val="20"/>
        </w:rPr>
        <w:t xml:space="preserve"> </w:t>
      </w:r>
      <w:r>
        <w:rPr>
          <w:rFonts w:ascii="Arial"/>
          <w:sz w:val="20"/>
        </w:rPr>
        <w:t>by</w:t>
      </w:r>
      <w:r>
        <w:rPr>
          <w:rFonts w:ascii="Arial"/>
          <w:spacing w:val="-10"/>
          <w:sz w:val="20"/>
        </w:rPr>
        <w:t xml:space="preserve"> </w:t>
      </w:r>
      <w:r>
        <w:rPr>
          <w:rFonts w:ascii="Arial"/>
          <w:sz w:val="20"/>
        </w:rPr>
        <w:t>MFM</w:t>
      </w:r>
      <w:r>
        <w:rPr>
          <w:rFonts w:ascii="Arial"/>
          <w:spacing w:val="-4"/>
          <w:sz w:val="20"/>
        </w:rPr>
        <w:t xml:space="preserve"> </w:t>
      </w:r>
      <w:r>
        <w:rPr>
          <w:rFonts w:ascii="Arial"/>
          <w:sz w:val="20"/>
        </w:rPr>
        <w:t>before</w:t>
      </w:r>
      <w:r>
        <w:rPr>
          <w:rFonts w:ascii="Arial"/>
          <w:spacing w:val="-4"/>
          <w:sz w:val="20"/>
        </w:rPr>
        <w:t xml:space="preserve"> </w:t>
      </w:r>
      <w:r>
        <w:rPr>
          <w:rFonts w:ascii="Arial"/>
          <w:sz w:val="20"/>
        </w:rPr>
        <w:t>application</w:t>
      </w:r>
      <w:r>
        <w:rPr>
          <w:rFonts w:ascii="Arial"/>
          <w:spacing w:val="-4"/>
          <w:sz w:val="20"/>
        </w:rPr>
        <w:t xml:space="preserve"> </w:t>
      </w:r>
      <w:r>
        <w:rPr>
          <w:rFonts w:ascii="Arial"/>
          <w:sz w:val="20"/>
        </w:rPr>
        <w:t>is</w:t>
      </w:r>
      <w:r>
        <w:rPr>
          <w:rFonts w:ascii="Arial"/>
          <w:spacing w:val="-4"/>
          <w:sz w:val="20"/>
        </w:rPr>
        <w:t xml:space="preserve"> </w:t>
      </w:r>
      <w:r>
        <w:rPr>
          <w:rFonts w:ascii="Arial"/>
          <w:sz w:val="20"/>
        </w:rPr>
        <w:t>made.</w:t>
      </w:r>
    </w:p>
    <w:p w14:paraId="2856D509" w14:textId="77777777" w:rsidR="007D7079" w:rsidRDefault="00000ABE">
      <w:pPr>
        <w:pStyle w:val="ListParagraph"/>
        <w:numPr>
          <w:ilvl w:val="1"/>
          <w:numId w:val="5"/>
        </w:numPr>
        <w:tabs>
          <w:tab w:val="left" w:pos="1189"/>
        </w:tabs>
        <w:spacing w:before="118"/>
        <w:rPr>
          <w:rFonts w:ascii="Arial" w:eastAsia="Arial" w:hAnsi="Arial" w:cs="Arial"/>
          <w:sz w:val="20"/>
          <w:szCs w:val="20"/>
        </w:rPr>
      </w:pPr>
      <w:r>
        <w:rPr>
          <w:rFonts w:ascii="Arial"/>
          <w:sz w:val="20"/>
        </w:rPr>
        <w:t>The decal may not be larger than 200 square</w:t>
      </w:r>
      <w:r>
        <w:rPr>
          <w:rFonts w:ascii="Arial"/>
          <w:spacing w:val="-34"/>
          <w:sz w:val="20"/>
        </w:rPr>
        <w:t xml:space="preserve"> </w:t>
      </w:r>
      <w:r>
        <w:rPr>
          <w:rFonts w:ascii="Arial"/>
          <w:sz w:val="20"/>
        </w:rPr>
        <w:t>inches.</w:t>
      </w:r>
    </w:p>
    <w:p w14:paraId="26377A43" w14:textId="77777777" w:rsidR="007D7079" w:rsidRDefault="00000ABE">
      <w:pPr>
        <w:pStyle w:val="ListParagraph"/>
        <w:numPr>
          <w:ilvl w:val="1"/>
          <w:numId w:val="5"/>
        </w:numPr>
        <w:tabs>
          <w:tab w:val="left" w:pos="1189"/>
        </w:tabs>
        <w:spacing w:before="118"/>
        <w:rPr>
          <w:rFonts w:ascii="Arial" w:eastAsia="Arial" w:hAnsi="Arial" w:cs="Arial"/>
          <w:sz w:val="20"/>
          <w:szCs w:val="20"/>
        </w:rPr>
      </w:pPr>
      <w:r>
        <w:rPr>
          <w:rFonts w:ascii="Arial"/>
          <w:sz w:val="20"/>
        </w:rPr>
        <w:t>No</w:t>
      </w:r>
      <w:r>
        <w:rPr>
          <w:rFonts w:ascii="Arial"/>
          <w:spacing w:val="-4"/>
          <w:sz w:val="20"/>
        </w:rPr>
        <w:t xml:space="preserve"> </w:t>
      </w:r>
      <w:r>
        <w:rPr>
          <w:rFonts w:ascii="Arial"/>
          <w:sz w:val="20"/>
        </w:rPr>
        <w:t>more</w:t>
      </w:r>
      <w:r>
        <w:rPr>
          <w:rFonts w:ascii="Arial"/>
          <w:spacing w:val="-4"/>
          <w:sz w:val="20"/>
        </w:rPr>
        <w:t xml:space="preserve"> </w:t>
      </w:r>
      <w:r>
        <w:rPr>
          <w:rFonts w:ascii="Arial"/>
          <w:sz w:val="20"/>
        </w:rPr>
        <w:t>than</w:t>
      </w:r>
      <w:r>
        <w:rPr>
          <w:rFonts w:ascii="Arial"/>
          <w:spacing w:val="-4"/>
          <w:sz w:val="20"/>
        </w:rPr>
        <w:t xml:space="preserve"> </w:t>
      </w:r>
      <w:r>
        <w:rPr>
          <w:rFonts w:ascii="Arial"/>
          <w:sz w:val="20"/>
        </w:rPr>
        <w:t>two</w:t>
      </w:r>
      <w:r>
        <w:rPr>
          <w:rFonts w:ascii="Arial"/>
          <w:spacing w:val="-4"/>
          <w:sz w:val="20"/>
        </w:rPr>
        <w:t xml:space="preserve"> </w:t>
      </w:r>
      <w:r>
        <w:rPr>
          <w:rFonts w:ascii="Arial"/>
          <w:sz w:val="20"/>
        </w:rPr>
        <w:t>decals</w:t>
      </w:r>
      <w:r>
        <w:rPr>
          <w:rFonts w:ascii="Arial"/>
          <w:spacing w:val="-3"/>
          <w:sz w:val="20"/>
        </w:rPr>
        <w:t xml:space="preserve"> </w:t>
      </w:r>
      <w:r>
        <w:rPr>
          <w:rFonts w:ascii="Arial"/>
          <w:sz w:val="20"/>
        </w:rPr>
        <w:t>may</w:t>
      </w:r>
      <w:r>
        <w:rPr>
          <w:rFonts w:ascii="Arial"/>
          <w:spacing w:val="-10"/>
          <w:sz w:val="20"/>
        </w:rPr>
        <w:t xml:space="preserve"> </w:t>
      </w:r>
      <w:r>
        <w:rPr>
          <w:rFonts w:ascii="Arial"/>
          <w:sz w:val="20"/>
        </w:rPr>
        <w:t>be</w:t>
      </w:r>
      <w:r>
        <w:rPr>
          <w:rFonts w:ascii="Arial"/>
          <w:spacing w:val="-4"/>
          <w:sz w:val="20"/>
        </w:rPr>
        <w:t xml:space="preserve"> </w:t>
      </w:r>
      <w:r>
        <w:rPr>
          <w:rFonts w:ascii="Arial"/>
          <w:sz w:val="20"/>
        </w:rPr>
        <w:t>applied</w:t>
      </w:r>
      <w:r>
        <w:rPr>
          <w:rFonts w:ascii="Arial"/>
          <w:spacing w:val="-4"/>
          <w:sz w:val="20"/>
        </w:rPr>
        <w:t xml:space="preserve"> </w:t>
      </w:r>
      <w:r>
        <w:rPr>
          <w:rFonts w:ascii="Arial"/>
          <w:sz w:val="20"/>
        </w:rPr>
        <w:t>to</w:t>
      </w:r>
      <w:r>
        <w:rPr>
          <w:rFonts w:ascii="Arial"/>
          <w:spacing w:val="-4"/>
          <w:sz w:val="20"/>
        </w:rPr>
        <w:t xml:space="preserve"> </w:t>
      </w:r>
      <w:r>
        <w:rPr>
          <w:rFonts w:ascii="Arial"/>
          <w:sz w:val="20"/>
        </w:rPr>
        <w:t>the</w:t>
      </w:r>
      <w:r>
        <w:rPr>
          <w:rFonts w:ascii="Arial"/>
          <w:spacing w:val="-4"/>
          <w:sz w:val="20"/>
        </w:rPr>
        <w:t xml:space="preserve"> </w:t>
      </w:r>
      <w:r>
        <w:rPr>
          <w:rFonts w:ascii="Arial"/>
          <w:sz w:val="20"/>
        </w:rPr>
        <w:t>vehicle,</w:t>
      </w:r>
      <w:r>
        <w:rPr>
          <w:rFonts w:ascii="Arial"/>
          <w:spacing w:val="-4"/>
          <w:sz w:val="20"/>
        </w:rPr>
        <w:t xml:space="preserve"> </w:t>
      </w:r>
      <w:r>
        <w:rPr>
          <w:rFonts w:ascii="Arial"/>
          <w:sz w:val="20"/>
        </w:rPr>
        <w:t>one</w:t>
      </w:r>
      <w:r>
        <w:rPr>
          <w:rFonts w:ascii="Arial"/>
          <w:spacing w:val="-4"/>
          <w:sz w:val="20"/>
        </w:rPr>
        <w:t xml:space="preserve"> </w:t>
      </w:r>
      <w:r>
        <w:rPr>
          <w:rFonts w:ascii="Arial"/>
          <w:sz w:val="20"/>
        </w:rPr>
        <w:t>to</w:t>
      </w:r>
      <w:r>
        <w:rPr>
          <w:rFonts w:ascii="Arial"/>
          <w:spacing w:val="-4"/>
          <w:sz w:val="20"/>
        </w:rPr>
        <w:t xml:space="preserve"> </w:t>
      </w:r>
      <w:r>
        <w:rPr>
          <w:rFonts w:ascii="Arial"/>
          <w:sz w:val="20"/>
        </w:rPr>
        <w:t>each</w:t>
      </w:r>
      <w:r>
        <w:rPr>
          <w:rFonts w:ascii="Arial"/>
          <w:spacing w:val="-4"/>
          <w:sz w:val="20"/>
        </w:rPr>
        <w:t xml:space="preserve"> </w:t>
      </w:r>
      <w:r>
        <w:rPr>
          <w:rFonts w:ascii="Arial"/>
          <w:sz w:val="20"/>
        </w:rPr>
        <w:t>front</w:t>
      </w:r>
      <w:r>
        <w:rPr>
          <w:rFonts w:ascii="Arial"/>
          <w:spacing w:val="-4"/>
          <w:sz w:val="20"/>
        </w:rPr>
        <w:t xml:space="preserve"> </w:t>
      </w:r>
      <w:r>
        <w:rPr>
          <w:rFonts w:ascii="Arial"/>
          <w:sz w:val="20"/>
        </w:rPr>
        <w:t>door.</w:t>
      </w:r>
    </w:p>
    <w:p w14:paraId="395A1476" w14:textId="77777777" w:rsidR="007D7079" w:rsidRDefault="00000ABE">
      <w:pPr>
        <w:pStyle w:val="ListParagraph"/>
        <w:numPr>
          <w:ilvl w:val="1"/>
          <w:numId w:val="5"/>
        </w:numPr>
        <w:tabs>
          <w:tab w:val="left" w:pos="1189"/>
        </w:tabs>
        <w:spacing w:before="118"/>
        <w:rPr>
          <w:rFonts w:ascii="Arial" w:eastAsia="Arial" w:hAnsi="Arial" w:cs="Arial"/>
          <w:sz w:val="20"/>
          <w:szCs w:val="20"/>
        </w:rPr>
      </w:pPr>
      <w:r>
        <w:rPr>
          <w:rFonts w:ascii="Arial"/>
          <w:sz w:val="20"/>
        </w:rPr>
        <w:t>Decals</w:t>
      </w:r>
      <w:r>
        <w:rPr>
          <w:rFonts w:ascii="Arial"/>
          <w:spacing w:val="-3"/>
          <w:sz w:val="20"/>
        </w:rPr>
        <w:t xml:space="preserve"> </w:t>
      </w:r>
      <w:r>
        <w:rPr>
          <w:rFonts w:ascii="Arial"/>
          <w:sz w:val="20"/>
        </w:rPr>
        <w:t>must</w:t>
      </w:r>
      <w:r>
        <w:rPr>
          <w:rFonts w:ascii="Arial"/>
          <w:spacing w:val="-4"/>
          <w:sz w:val="20"/>
        </w:rPr>
        <w:t xml:space="preserve"> </w:t>
      </w:r>
      <w:r>
        <w:rPr>
          <w:rFonts w:ascii="Arial"/>
          <w:sz w:val="20"/>
        </w:rPr>
        <w:t>be</w:t>
      </w:r>
      <w:r>
        <w:rPr>
          <w:rFonts w:ascii="Arial"/>
          <w:spacing w:val="-4"/>
          <w:sz w:val="20"/>
        </w:rPr>
        <w:t xml:space="preserve"> </w:t>
      </w:r>
      <w:r>
        <w:rPr>
          <w:rFonts w:ascii="Arial"/>
          <w:sz w:val="20"/>
        </w:rPr>
        <w:t>removed</w:t>
      </w:r>
      <w:r>
        <w:rPr>
          <w:rFonts w:ascii="Arial"/>
          <w:spacing w:val="-4"/>
          <w:sz w:val="20"/>
        </w:rPr>
        <w:t xml:space="preserve"> </w:t>
      </w:r>
      <w:r>
        <w:rPr>
          <w:rFonts w:ascii="Arial"/>
          <w:sz w:val="20"/>
        </w:rPr>
        <w:t>without</w:t>
      </w:r>
      <w:r>
        <w:rPr>
          <w:rFonts w:ascii="Arial"/>
          <w:spacing w:val="-4"/>
          <w:sz w:val="20"/>
        </w:rPr>
        <w:t xml:space="preserve"> </w:t>
      </w:r>
      <w:r>
        <w:rPr>
          <w:rFonts w:ascii="Arial"/>
          <w:sz w:val="20"/>
        </w:rPr>
        <w:t>damaging</w:t>
      </w:r>
      <w:r>
        <w:rPr>
          <w:rFonts w:ascii="Arial"/>
          <w:spacing w:val="-4"/>
          <w:sz w:val="20"/>
        </w:rPr>
        <w:t xml:space="preserve"> </w:t>
      </w:r>
      <w:r>
        <w:rPr>
          <w:rFonts w:ascii="Arial"/>
          <w:sz w:val="20"/>
        </w:rPr>
        <w:t>the</w:t>
      </w:r>
      <w:r>
        <w:rPr>
          <w:rFonts w:ascii="Arial"/>
          <w:spacing w:val="-4"/>
          <w:sz w:val="20"/>
        </w:rPr>
        <w:t xml:space="preserve"> </w:t>
      </w:r>
      <w:r>
        <w:rPr>
          <w:rFonts w:ascii="Arial"/>
          <w:sz w:val="20"/>
        </w:rPr>
        <w:t>vehicle</w:t>
      </w:r>
      <w:r>
        <w:rPr>
          <w:rFonts w:ascii="Arial"/>
          <w:spacing w:val="-4"/>
          <w:sz w:val="20"/>
        </w:rPr>
        <w:t xml:space="preserve"> </w:t>
      </w:r>
      <w:r>
        <w:rPr>
          <w:rFonts w:ascii="Arial"/>
          <w:sz w:val="20"/>
        </w:rPr>
        <w:t>in</w:t>
      </w:r>
      <w:r>
        <w:rPr>
          <w:rFonts w:ascii="Arial"/>
          <w:spacing w:val="-4"/>
          <w:sz w:val="20"/>
        </w:rPr>
        <w:t xml:space="preserve"> </w:t>
      </w:r>
      <w:r>
        <w:rPr>
          <w:rFonts w:ascii="Arial"/>
          <w:sz w:val="20"/>
        </w:rPr>
        <w:t>any</w:t>
      </w:r>
      <w:r>
        <w:rPr>
          <w:rFonts w:ascii="Arial"/>
          <w:spacing w:val="-10"/>
          <w:sz w:val="20"/>
        </w:rPr>
        <w:t xml:space="preserve"> </w:t>
      </w:r>
      <w:r>
        <w:rPr>
          <w:rFonts w:ascii="Arial"/>
          <w:spacing w:val="-3"/>
          <w:sz w:val="20"/>
        </w:rPr>
        <w:t>way.</w:t>
      </w:r>
    </w:p>
    <w:p w14:paraId="4FCFCE94" w14:textId="77777777" w:rsidR="007D7079" w:rsidRPr="00057691" w:rsidRDefault="00000ABE">
      <w:pPr>
        <w:pStyle w:val="ListParagraph"/>
        <w:numPr>
          <w:ilvl w:val="1"/>
          <w:numId w:val="5"/>
        </w:numPr>
        <w:tabs>
          <w:tab w:val="left" w:pos="1189"/>
        </w:tabs>
        <w:spacing w:before="118"/>
        <w:rPr>
          <w:rFonts w:ascii="Arial" w:eastAsia="Arial" w:hAnsi="Arial" w:cs="Arial"/>
          <w:sz w:val="20"/>
          <w:szCs w:val="20"/>
        </w:rPr>
      </w:pPr>
      <w:r w:rsidRPr="00057691">
        <w:rPr>
          <w:rFonts w:ascii="Arial"/>
          <w:sz w:val="20"/>
        </w:rPr>
        <w:t>Cost</w:t>
      </w:r>
      <w:r w:rsidRPr="00057691">
        <w:rPr>
          <w:rFonts w:ascii="Arial"/>
          <w:spacing w:val="-5"/>
          <w:sz w:val="20"/>
        </w:rPr>
        <w:t xml:space="preserve"> </w:t>
      </w:r>
      <w:r w:rsidRPr="00057691">
        <w:rPr>
          <w:rFonts w:ascii="Arial"/>
          <w:sz w:val="20"/>
        </w:rPr>
        <w:t>of</w:t>
      </w:r>
      <w:r w:rsidRPr="00057691">
        <w:rPr>
          <w:rFonts w:ascii="Arial"/>
          <w:spacing w:val="-3"/>
          <w:sz w:val="20"/>
        </w:rPr>
        <w:t xml:space="preserve"> </w:t>
      </w:r>
      <w:r w:rsidRPr="00057691">
        <w:rPr>
          <w:rFonts w:ascii="Arial"/>
          <w:sz w:val="20"/>
        </w:rPr>
        <w:t>decals,</w:t>
      </w:r>
      <w:r w:rsidRPr="00057691">
        <w:rPr>
          <w:rFonts w:ascii="Arial"/>
          <w:spacing w:val="-5"/>
          <w:sz w:val="20"/>
        </w:rPr>
        <w:t xml:space="preserve"> </w:t>
      </w:r>
      <w:r w:rsidRPr="00057691">
        <w:rPr>
          <w:rFonts w:ascii="Arial"/>
          <w:sz w:val="20"/>
        </w:rPr>
        <w:t>material,</w:t>
      </w:r>
      <w:r w:rsidRPr="00057691">
        <w:rPr>
          <w:rFonts w:ascii="Arial"/>
          <w:spacing w:val="-5"/>
          <w:sz w:val="20"/>
        </w:rPr>
        <w:t xml:space="preserve"> </w:t>
      </w:r>
      <w:proofErr w:type="gramStart"/>
      <w:r w:rsidRPr="00057691">
        <w:rPr>
          <w:rFonts w:ascii="Arial"/>
          <w:sz w:val="20"/>
        </w:rPr>
        <w:t>application</w:t>
      </w:r>
      <w:proofErr w:type="gramEnd"/>
      <w:r w:rsidRPr="00057691">
        <w:rPr>
          <w:rFonts w:ascii="Arial"/>
          <w:spacing w:val="-5"/>
          <w:sz w:val="20"/>
        </w:rPr>
        <w:t xml:space="preserve"> </w:t>
      </w:r>
      <w:r w:rsidRPr="00057691">
        <w:rPr>
          <w:rFonts w:ascii="Arial"/>
          <w:sz w:val="20"/>
        </w:rPr>
        <w:t>and</w:t>
      </w:r>
      <w:r w:rsidRPr="00057691">
        <w:rPr>
          <w:rFonts w:ascii="Arial"/>
          <w:spacing w:val="-5"/>
          <w:sz w:val="20"/>
        </w:rPr>
        <w:t xml:space="preserve"> </w:t>
      </w:r>
      <w:r w:rsidRPr="00057691">
        <w:rPr>
          <w:rFonts w:ascii="Arial"/>
          <w:sz w:val="20"/>
        </w:rPr>
        <w:t>removal</w:t>
      </w:r>
      <w:r w:rsidRPr="00057691">
        <w:rPr>
          <w:rFonts w:ascii="Arial"/>
          <w:spacing w:val="-6"/>
          <w:sz w:val="20"/>
        </w:rPr>
        <w:t xml:space="preserve"> </w:t>
      </w:r>
      <w:r w:rsidRPr="00057691">
        <w:rPr>
          <w:rFonts w:ascii="Arial"/>
          <w:sz w:val="20"/>
        </w:rPr>
        <w:t>must</w:t>
      </w:r>
      <w:r w:rsidRPr="00057691">
        <w:rPr>
          <w:rFonts w:ascii="Arial"/>
          <w:spacing w:val="-5"/>
          <w:sz w:val="20"/>
        </w:rPr>
        <w:t xml:space="preserve"> </w:t>
      </w:r>
      <w:r w:rsidRPr="00057691">
        <w:rPr>
          <w:rFonts w:ascii="Arial"/>
          <w:sz w:val="20"/>
        </w:rPr>
        <w:t>be</w:t>
      </w:r>
      <w:r w:rsidRPr="00057691">
        <w:rPr>
          <w:rFonts w:ascii="Arial"/>
          <w:spacing w:val="-5"/>
          <w:sz w:val="20"/>
        </w:rPr>
        <w:t xml:space="preserve"> </w:t>
      </w:r>
      <w:r w:rsidRPr="00057691">
        <w:rPr>
          <w:rFonts w:ascii="Arial"/>
          <w:sz w:val="20"/>
        </w:rPr>
        <w:t>paid</w:t>
      </w:r>
      <w:r w:rsidRPr="00057691">
        <w:rPr>
          <w:rFonts w:ascii="Arial"/>
          <w:spacing w:val="-5"/>
          <w:sz w:val="20"/>
        </w:rPr>
        <w:t xml:space="preserve"> </w:t>
      </w:r>
      <w:r w:rsidRPr="00057691">
        <w:rPr>
          <w:rFonts w:ascii="Arial"/>
          <w:sz w:val="20"/>
        </w:rPr>
        <w:t>by</w:t>
      </w:r>
      <w:r w:rsidRPr="00057691">
        <w:rPr>
          <w:rFonts w:ascii="Arial"/>
          <w:spacing w:val="-10"/>
          <w:sz w:val="20"/>
        </w:rPr>
        <w:t xml:space="preserve"> </w:t>
      </w:r>
      <w:r w:rsidRPr="00057691">
        <w:rPr>
          <w:rFonts w:ascii="Arial"/>
          <w:sz w:val="20"/>
        </w:rPr>
        <w:t>the</w:t>
      </w:r>
      <w:r w:rsidRPr="00057691">
        <w:rPr>
          <w:rFonts w:ascii="Arial"/>
          <w:spacing w:val="-5"/>
          <w:sz w:val="20"/>
        </w:rPr>
        <w:t xml:space="preserve"> </w:t>
      </w:r>
      <w:r w:rsidRPr="00057691">
        <w:rPr>
          <w:rFonts w:ascii="Arial"/>
          <w:sz w:val="20"/>
        </w:rPr>
        <w:t>using</w:t>
      </w:r>
      <w:r w:rsidRPr="00057691">
        <w:rPr>
          <w:rFonts w:ascii="Arial"/>
          <w:spacing w:val="-5"/>
          <w:sz w:val="20"/>
        </w:rPr>
        <w:t xml:space="preserve"> </w:t>
      </w:r>
      <w:r w:rsidRPr="00057691">
        <w:rPr>
          <w:rFonts w:ascii="Arial"/>
          <w:sz w:val="20"/>
        </w:rPr>
        <w:t>agency.</w:t>
      </w:r>
    </w:p>
    <w:p w14:paraId="7234EA31" w14:textId="77777777" w:rsidR="007D7079" w:rsidRPr="00057691" w:rsidRDefault="00000ABE">
      <w:pPr>
        <w:pStyle w:val="ListParagraph"/>
        <w:numPr>
          <w:ilvl w:val="1"/>
          <w:numId w:val="5"/>
        </w:numPr>
        <w:tabs>
          <w:tab w:val="left" w:pos="1189"/>
        </w:tabs>
        <w:spacing w:before="118"/>
        <w:ind w:right="125"/>
        <w:rPr>
          <w:rFonts w:ascii="Arial" w:eastAsia="Arial" w:hAnsi="Arial" w:cs="Arial"/>
          <w:sz w:val="20"/>
          <w:szCs w:val="20"/>
        </w:rPr>
      </w:pPr>
      <w:r w:rsidRPr="00057691">
        <w:rPr>
          <w:rFonts w:ascii="Arial"/>
          <w:sz w:val="20"/>
        </w:rPr>
        <w:t>Should damage occur when removing a decal, the using agency must pay for repairs to restore vehicle to original</w:t>
      </w:r>
      <w:r w:rsidRPr="00057691">
        <w:rPr>
          <w:rFonts w:ascii="Arial"/>
          <w:spacing w:val="-17"/>
          <w:sz w:val="20"/>
        </w:rPr>
        <w:t xml:space="preserve"> </w:t>
      </w:r>
      <w:r w:rsidRPr="00057691">
        <w:rPr>
          <w:rFonts w:ascii="Arial"/>
          <w:sz w:val="20"/>
        </w:rPr>
        <w:t>condition.</w:t>
      </w:r>
    </w:p>
    <w:p w14:paraId="73093F40" w14:textId="77777777" w:rsidR="007D7079" w:rsidRPr="00D97D4F" w:rsidRDefault="00000ABE" w:rsidP="00D97D4F">
      <w:pPr>
        <w:pStyle w:val="ListParagraph"/>
        <w:numPr>
          <w:ilvl w:val="1"/>
          <w:numId w:val="5"/>
        </w:numPr>
        <w:tabs>
          <w:tab w:val="left" w:pos="1189"/>
        </w:tabs>
        <w:spacing w:before="118"/>
        <w:ind w:right="125"/>
        <w:rPr>
          <w:rFonts w:ascii="Arial"/>
          <w:sz w:val="20"/>
        </w:rPr>
      </w:pPr>
      <w:r w:rsidRPr="00D97D4F">
        <w:rPr>
          <w:rFonts w:ascii="Arial"/>
          <w:sz w:val="20"/>
        </w:rPr>
        <w:t xml:space="preserve">The (800) 266-2025 Motor Fleet Management bumper sticker must be </w:t>
      </w:r>
      <w:proofErr w:type="gramStart"/>
      <w:r w:rsidRPr="00D97D4F">
        <w:rPr>
          <w:rFonts w:ascii="Arial"/>
          <w:sz w:val="20"/>
        </w:rPr>
        <w:t>displayed at all times</w:t>
      </w:r>
      <w:proofErr w:type="gramEnd"/>
      <w:r w:rsidRPr="00D97D4F">
        <w:rPr>
          <w:rFonts w:ascii="Arial"/>
          <w:sz w:val="20"/>
        </w:rPr>
        <w:t xml:space="preserve"> on </w:t>
      </w:r>
      <w:r w:rsidR="00057691" w:rsidRPr="00D97D4F">
        <w:rPr>
          <w:rFonts w:ascii="Arial"/>
          <w:sz w:val="20"/>
        </w:rPr>
        <w:t>Motor Fleet Management</w:t>
      </w:r>
      <w:r w:rsidRPr="00D97D4F">
        <w:rPr>
          <w:rFonts w:ascii="Arial"/>
          <w:sz w:val="20"/>
        </w:rPr>
        <w:t>-</w:t>
      </w:r>
      <w:r w:rsidR="00057691" w:rsidRPr="00D97D4F">
        <w:rPr>
          <w:rFonts w:ascii="Arial"/>
          <w:sz w:val="20"/>
        </w:rPr>
        <w:t>owned cars that have yellow and black</w:t>
      </w:r>
      <w:r w:rsidRPr="00D97D4F">
        <w:rPr>
          <w:rFonts w:ascii="Arial"/>
          <w:sz w:val="20"/>
        </w:rPr>
        <w:t xml:space="preserve"> license plates.  Other bumper stickers are not allowed on MFM-owned vehicles unless approved by MFM.</w:t>
      </w:r>
    </w:p>
    <w:p w14:paraId="44CC785B" w14:textId="77777777" w:rsidR="00DD4438" w:rsidRDefault="00000ABE" w:rsidP="00DD4438">
      <w:pPr>
        <w:pStyle w:val="BodyText"/>
        <w:numPr>
          <w:ilvl w:val="1"/>
          <w:numId w:val="5"/>
        </w:numPr>
        <w:tabs>
          <w:tab w:val="left" w:pos="1188"/>
        </w:tabs>
        <w:spacing w:before="120"/>
        <w:rPr>
          <w:spacing w:val="-1"/>
        </w:rPr>
      </w:pPr>
      <w:r w:rsidRPr="00057691">
        <w:rPr>
          <w:spacing w:val="-1"/>
        </w:rPr>
        <w:t>Any</w:t>
      </w:r>
      <w:r w:rsidRPr="00057691">
        <w:t xml:space="preserve"> </w:t>
      </w:r>
      <w:r w:rsidRPr="00057691">
        <w:rPr>
          <w:spacing w:val="-1"/>
        </w:rPr>
        <w:t>exceptions</w:t>
      </w:r>
      <w:r w:rsidRPr="00057691">
        <w:t xml:space="preserve"> to </w:t>
      </w:r>
      <w:r w:rsidRPr="00057691">
        <w:rPr>
          <w:spacing w:val="-1"/>
        </w:rPr>
        <w:t>the</w:t>
      </w:r>
      <w:r w:rsidRPr="00057691">
        <w:t xml:space="preserve"> </w:t>
      </w:r>
      <w:r w:rsidRPr="00057691">
        <w:rPr>
          <w:spacing w:val="-1"/>
        </w:rPr>
        <w:t>above</w:t>
      </w:r>
      <w:r w:rsidRPr="00057691">
        <w:t xml:space="preserve"> </w:t>
      </w:r>
      <w:r w:rsidRPr="00057691">
        <w:rPr>
          <w:spacing w:val="-1"/>
        </w:rPr>
        <w:t>guidelines</w:t>
      </w:r>
      <w:r w:rsidRPr="00057691">
        <w:t xml:space="preserve"> </w:t>
      </w:r>
      <w:r w:rsidRPr="00057691">
        <w:rPr>
          <w:spacing w:val="1"/>
        </w:rPr>
        <w:t>must</w:t>
      </w:r>
      <w:r w:rsidRPr="00057691">
        <w:t xml:space="preserve"> </w:t>
      </w:r>
      <w:r w:rsidRPr="00057691">
        <w:rPr>
          <w:spacing w:val="-1"/>
        </w:rPr>
        <w:t>be</w:t>
      </w:r>
      <w:r w:rsidRPr="00057691">
        <w:t xml:space="preserve"> </w:t>
      </w:r>
      <w:r w:rsidRPr="00057691">
        <w:rPr>
          <w:spacing w:val="-1"/>
        </w:rPr>
        <w:t>approved</w:t>
      </w:r>
      <w:r w:rsidRPr="00057691">
        <w:t xml:space="preserve"> by MFM </w:t>
      </w:r>
      <w:r w:rsidRPr="00057691">
        <w:rPr>
          <w:spacing w:val="-1"/>
        </w:rPr>
        <w:t>in</w:t>
      </w:r>
      <w:r w:rsidRPr="00057691">
        <w:rPr>
          <w:spacing w:val="-24"/>
        </w:rPr>
        <w:t xml:space="preserve"> </w:t>
      </w:r>
      <w:r w:rsidRPr="00057691">
        <w:rPr>
          <w:spacing w:val="-1"/>
        </w:rPr>
        <w:t>advance.</w:t>
      </w:r>
    </w:p>
    <w:p w14:paraId="73320981" w14:textId="77777777" w:rsidR="00DD4438" w:rsidRDefault="00DD4438" w:rsidP="00DD4438">
      <w:pPr>
        <w:pStyle w:val="BodyText"/>
        <w:tabs>
          <w:tab w:val="left" w:pos="1188"/>
        </w:tabs>
        <w:spacing w:before="120"/>
        <w:ind w:left="1188"/>
        <w:rPr>
          <w:spacing w:val="-1"/>
        </w:rPr>
      </w:pPr>
    </w:p>
    <w:p w14:paraId="61A3A0E2" w14:textId="77777777" w:rsidR="007D7079" w:rsidRDefault="00000ABE">
      <w:pPr>
        <w:pStyle w:val="Heading1"/>
        <w:numPr>
          <w:ilvl w:val="0"/>
          <w:numId w:val="5"/>
        </w:numPr>
        <w:tabs>
          <w:tab w:val="left" w:pos="829"/>
        </w:tabs>
        <w:spacing w:before="135"/>
        <w:ind w:left="828" w:hanging="720"/>
        <w:jc w:val="both"/>
        <w:rPr>
          <w:b w:val="0"/>
          <w:bCs w:val="0"/>
        </w:rPr>
      </w:pPr>
      <w:bookmarkStart w:id="35" w:name="_bookmark35"/>
      <w:bookmarkEnd w:id="35"/>
      <w:r>
        <w:t>INSTALLATION OF SPECIAL</w:t>
      </w:r>
      <w:r>
        <w:rPr>
          <w:spacing w:val="-35"/>
        </w:rPr>
        <w:t xml:space="preserve"> </w:t>
      </w:r>
      <w:r>
        <w:t>EQUIPMENT</w:t>
      </w:r>
    </w:p>
    <w:p w14:paraId="5D5FE43A" w14:textId="77777777" w:rsidR="007D7079" w:rsidRDefault="00000ABE" w:rsidP="00DD4438">
      <w:pPr>
        <w:pStyle w:val="BodyText"/>
        <w:spacing w:before="178"/>
        <w:ind w:left="108"/>
      </w:pPr>
      <w:r>
        <w:t>Agencies requiring special equipment to be installed on permanently assigned vehicles may do so by following these guidelines:</w:t>
      </w:r>
    </w:p>
    <w:p w14:paraId="42C37503" w14:textId="77777777" w:rsidR="007D7079" w:rsidRDefault="00000ABE">
      <w:pPr>
        <w:pStyle w:val="ListParagraph"/>
        <w:numPr>
          <w:ilvl w:val="1"/>
          <w:numId w:val="5"/>
        </w:numPr>
        <w:tabs>
          <w:tab w:val="left" w:pos="1055"/>
        </w:tabs>
        <w:spacing w:before="118"/>
        <w:ind w:left="1054" w:hanging="586"/>
        <w:rPr>
          <w:rFonts w:ascii="Arial" w:eastAsia="Arial" w:hAnsi="Arial" w:cs="Arial"/>
          <w:sz w:val="20"/>
          <w:szCs w:val="20"/>
        </w:rPr>
      </w:pPr>
      <w:r>
        <w:rPr>
          <w:rFonts w:ascii="Arial"/>
          <w:sz w:val="20"/>
        </w:rPr>
        <w:t>Written approval by MFM prior to</w:t>
      </w:r>
      <w:r>
        <w:rPr>
          <w:rFonts w:ascii="Arial"/>
          <w:spacing w:val="-32"/>
          <w:sz w:val="20"/>
        </w:rPr>
        <w:t xml:space="preserve"> </w:t>
      </w:r>
      <w:r>
        <w:rPr>
          <w:rFonts w:ascii="Arial"/>
          <w:sz w:val="20"/>
        </w:rPr>
        <w:t>installation.</w:t>
      </w:r>
    </w:p>
    <w:p w14:paraId="5F6CDC2A" w14:textId="77777777" w:rsidR="007D7079" w:rsidRDefault="00000ABE">
      <w:pPr>
        <w:pStyle w:val="ListParagraph"/>
        <w:numPr>
          <w:ilvl w:val="1"/>
          <w:numId w:val="5"/>
        </w:numPr>
        <w:tabs>
          <w:tab w:val="left" w:pos="1055"/>
        </w:tabs>
        <w:spacing w:before="118"/>
        <w:ind w:left="1054" w:right="124" w:hanging="586"/>
        <w:rPr>
          <w:rFonts w:ascii="Arial" w:eastAsia="Arial" w:hAnsi="Arial" w:cs="Arial"/>
          <w:sz w:val="20"/>
          <w:szCs w:val="20"/>
        </w:rPr>
      </w:pPr>
      <w:r>
        <w:rPr>
          <w:rFonts w:ascii="Arial"/>
          <w:sz w:val="20"/>
        </w:rPr>
        <w:t xml:space="preserve">The agency requesting the equipment must pay for the equipment, installation cost, </w:t>
      </w:r>
      <w:proofErr w:type="gramStart"/>
      <w:r>
        <w:rPr>
          <w:rFonts w:ascii="Arial"/>
          <w:sz w:val="20"/>
        </w:rPr>
        <w:t>maintenance</w:t>
      </w:r>
      <w:proofErr w:type="gramEnd"/>
      <w:r>
        <w:rPr>
          <w:rFonts w:ascii="Arial"/>
          <w:sz w:val="20"/>
        </w:rPr>
        <w:t xml:space="preserve"> and </w:t>
      </w:r>
      <w:r>
        <w:rPr>
          <w:rFonts w:ascii="Arial"/>
          <w:sz w:val="20"/>
        </w:rPr>
        <w:lastRenderedPageBreak/>
        <w:t>removal of</w:t>
      </w:r>
      <w:r>
        <w:rPr>
          <w:rFonts w:ascii="Arial"/>
          <w:spacing w:val="-7"/>
          <w:sz w:val="20"/>
        </w:rPr>
        <w:t xml:space="preserve"> </w:t>
      </w:r>
      <w:r>
        <w:rPr>
          <w:rFonts w:ascii="Arial"/>
          <w:sz w:val="20"/>
        </w:rPr>
        <w:t>equipment.</w:t>
      </w:r>
    </w:p>
    <w:p w14:paraId="6E471C8F" w14:textId="77777777" w:rsidR="007D7079" w:rsidRDefault="00000ABE">
      <w:pPr>
        <w:pStyle w:val="ListParagraph"/>
        <w:numPr>
          <w:ilvl w:val="1"/>
          <w:numId w:val="5"/>
        </w:numPr>
        <w:tabs>
          <w:tab w:val="left" w:pos="1055"/>
        </w:tabs>
        <w:spacing w:before="118"/>
        <w:ind w:left="1054" w:right="115" w:hanging="586"/>
        <w:rPr>
          <w:rFonts w:ascii="Arial" w:eastAsia="Arial" w:hAnsi="Arial" w:cs="Arial"/>
          <w:sz w:val="20"/>
          <w:szCs w:val="20"/>
        </w:rPr>
      </w:pPr>
      <w:r>
        <w:rPr>
          <w:rFonts w:ascii="Arial"/>
          <w:sz w:val="20"/>
        </w:rPr>
        <w:t xml:space="preserve">Any damage to the vehicle caused by the installation or removal of the equipment must be paid </w:t>
      </w:r>
      <w:r>
        <w:rPr>
          <w:rFonts w:ascii="Arial"/>
          <w:spacing w:val="4"/>
          <w:sz w:val="20"/>
        </w:rPr>
        <w:t xml:space="preserve">by </w:t>
      </w:r>
      <w:r>
        <w:rPr>
          <w:rFonts w:ascii="Arial"/>
          <w:sz w:val="20"/>
        </w:rPr>
        <w:t>the using agency.</w:t>
      </w:r>
    </w:p>
    <w:p w14:paraId="391F89F8" w14:textId="77777777" w:rsidR="007D7079" w:rsidRDefault="00000ABE">
      <w:pPr>
        <w:pStyle w:val="ListParagraph"/>
        <w:numPr>
          <w:ilvl w:val="1"/>
          <w:numId w:val="5"/>
        </w:numPr>
        <w:tabs>
          <w:tab w:val="left" w:pos="1055"/>
        </w:tabs>
        <w:spacing w:before="118"/>
        <w:ind w:left="1054" w:hanging="586"/>
        <w:rPr>
          <w:rFonts w:ascii="Arial" w:eastAsia="Arial" w:hAnsi="Arial" w:cs="Arial"/>
          <w:sz w:val="20"/>
          <w:szCs w:val="20"/>
        </w:rPr>
      </w:pPr>
      <w:r>
        <w:rPr>
          <w:rFonts w:ascii="Arial"/>
          <w:sz w:val="20"/>
        </w:rPr>
        <w:t>Radar detectors are not allowed in state</w:t>
      </w:r>
      <w:r>
        <w:rPr>
          <w:rFonts w:ascii="Arial"/>
          <w:spacing w:val="-37"/>
          <w:sz w:val="20"/>
        </w:rPr>
        <w:t xml:space="preserve"> </w:t>
      </w:r>
      <w:r>
        <w:rPr>
          <w:rFonts w:ascii="Arial"/>
          <w:sz w:val="20"/>
        </w:rPr>
        <w:t>vehicles.</w:t>
      </w:r>
    </w:p>
    <w:p w14:paraId="09FCB7DA" w14:textId="77777777" w:rsidR="007D7079" w:rsidRDefault="007D7079">
      <w:pPr>
        <w:rPr>
          <w:rFonts w:ascii="Arial" w:eastAsia="Arial" w:hAnsi="Arial" w:cs="Arial"/>
          <w:sz w:val="20"/>
          <w:szCs w:val="20"/>
        </w:rPr>
        <w:sectPr w:rsidR="007D7079">
          <w:pgSz w:w="12240" w:h="15840"/>
          <w:pgMar w:top="1400" w:right="600" w:bottom="280" w:left="900" w:header="720" w:footer="720" w:gutter="0"/>
          <w:cols w:space="720"/>
        </w:sectPr>
      </w:pPr>
    </w:p>
    <w:p w14:paraId="3F25E7FC" w14:textId="77777777" w:rsidR="007D7079" w:rsidRDefault="00000ABE">
      <w:pPr>
        <w:pStyle w:val="Heading1"/>
        <w:numPr>
          <w:ilvl w:val="0"/>
          <w:numId w:val="5"/>
        </w:numPr>
        <w:tabs>
          <w:tab w:val="left" w:pos="829"/>
        </w:tabs>
        <w:spacing w:before="45"/>
        <w:ind w:left="828" w:hanging="720"/>
        <w:jc w:val="both"/>
        <w:rPr>
          <w:b w:val="0"/>
          <w:bCs w:val="0"/>
        </w:rPr>
      </w:pPr>
      <w:bookmarkStart w:id="36" w:name="_bookmark36"/>
      <w:bookmarkEnd w:id="36"/>
      <w:r>
        <w:lastRenderedPageBreak/>
        <w:t>TIRE</w:t>
      </w:r>
      <w:r>
        <w:rPr>
          <w:spacing w:val="-11"/>
        </w:rPr>
        <w:t xml:space="preserve"> </w:t>
      </w:r>
      <w:r>
        <w:t>CHAINS</w:t>
      </w:r>
    </w:p>
    <w:p w14:paraId="2C417475" w14:textId="77777777" w:rsidR="00DD4438" w:rsidRDefault="00DD4438">
      <w:pPr>
        <w:pStyle w:val="BodyText"/>
        <w:ind w:right="125"/>
        <w:jc w:val="both"/>
      </w:pPr>
    </w:p>
    <w:p w14:paraId="661D7209" w14:textId="77777777" w:rsidR="007D7079" w:rsidRDefault="00000ABE">
      <w:pPr>
        <w:pStyle w:val="BodyText"/>
        <w:ind w:right="125"/>
        <w:jc w:val="both"/>
      </w:pPr>
      <w:r>
        <w:t>The purchase, installation and removal of tire chains shall be the responsibility of the using agency. The following precautions shall be</w:t>
      </w:r>
      <w:r>
        <w:rPr>
          <w:spacing w:val="-21"/>
        </w:rPr>
        <w:t xml:space="preserve"> </w:t>
      </w:r>
      <w:r>
        <w:t>observed:</w:t>
      </w:r>
    </w:p>
    <w:p w14:paraId="12ACB2B1" w14:textId="77777777" w:rsidR="007D7079" w:rsidRDefault="00000ABE">
      <w:pPr>
        <w:pStyle w:val="ListParagraph"/>
        <w:numPr>
          <w:ilvl w:val="1"/>
          <w:numId w:val="5"/>
        </w:numPr>
        <w:tabs>
          <w:tab w:val="left" w:pos="1189"/>
        </w:tabs>
        <w:spacing w:before="118"/>
        <w:rPr>
          <w:rFonts w:ascii="Arial" w:eastAsia="Arial" w:hAnsi="Arial" w:cs="Arial"/>
          <w:sz w:val="20"/>
          <w:szCs w:val="20"/>
        </w:rPr>
      </w:pPr>
      <w:r>
        <w:rPr>
          <w:rFonts w:ascii="Arial"/>
          <w:sz w:val="20"/>
        </w:rPr>
        <w:t>Tire</w:t>
      </w:r>
      <w:r>
        <w:rPr>
          <w:rFonts w:ascii="Arial"/>
          <w:spacing w:val="-6"/>
          <w:sz w:val="20"/>
        </w:rPr>
        <w:t xml:space="preserve"> </w:t>
      </w:r>
      <w:r>
        <w:rPr>
          <w:rFonts w:ascii="Arial"/>
          <w:sz w:val="20"/>
        </w:rPr>
        <w:t>chains</w:t>
      </w:r>
      <w:r>
        <w:rPr>
          <w:rFonts w:ascii="Arial"/>
          <w:spacing w:val="-5"/>
          <w:sz w:val="20"/>
        </w:rPr>
        <w:t xml:space="preserve"> </w:t>
      </w:r>
      <w:r>
        <w:rPr>
          <w:rFonts w:ascii="Arial"/>
          <w:sz w:val="20"/>
        </w:rPr>
        <w:t>will</w:t>
      </w:r>
      <w:r>
        <w:rPr>
          <w:rFonts w:ascii="Arial"/>
          <w:spacing w:val="-7"/>
          <w:sz w:val="20"/>
        </w:rPr>
        <w:t xml:space="preserve"> </w:t>
      </w:r>
      <w:r>
        <w:rPr>
          <w:rFonts w:ascii="Arial"/>
          <w:sz w:val="20"/>
        </w:rPr>
        <w:t>not</w:t>
      </w:r>
      <w:r>
        <w:rPr>
          <w:rFonts w:ascii="Arial"/>
          <w:spacing w:val="-6"/>
          <w:sz w:val="20"/>
        </w:rPr>
        <w:t xml:space="preserve"> </w:t>
      </w:r>
      <w:r>
        <w:rPr>
          <w:rFonts w:ascii="Arial"/>
          <w:sz w:val="20"/>
        </w:rPr>
        <w:t>be</w:t>
      </w:r>
      <w:r>
        <w:rPr>
          <w:rFonts w:ascii="Arial"/>
          <w:spacing w:val="-6"/>
          <w:sz w:val="20"/>
        </w:rPr>
        <w:t xml:space="preserve"> </w:t>
      </w:r>
      <w:r>
        <w:rPr>
          <w:rFonts w:ascii="Arial"/>
          <w:sz w:val="20"/>
        </w:rPr>
        <w:t>used</w:t>
      </w:r>
      <w:r>
        <w:rPr>
          <w:rFonts w:ascii="Arial"/>
          <w:spacing w:val="-6"/>
          <w:sz w:val="20"/>
        </w:rPr>
        <w:t xml:space="preserve"> </w:t>
      </w:r>
      <w:r>
        <w:rPr>
          <w:rFonts w:ascii="Arial"/>
          <w:sz w:val="20"/>
        </w:rPr>
        <w:t>on</w:t>
      </w:r>
      <w:r>
        <w:rPr>
          <w:rFonts w:ascii="Arial"/>
          <w:spacing w:val="-6"/>
          <w:sz w:val="20"/>
        </w:rPr>
        <w:t xml:space="preserve"> </w:t>
      </w:r>
      <w:r>
        <w:rPr>
          <w:rFonts w:ascii="Arial"/>
          <w:sz w:val="20"/>
        </w:rPr>
        <w:t>front-wheel-drive</w:t>
      </w:r>
      <w:r>
        <w:rPr>
          <w:rFonts w:ascii="Arial"/>
          <w:spacing w:val="-6"/>
          <w:sz w:val="20"/>
        </w:rPr>
        <w:t xml:space="preserve"> </w:t>
      </w:r>
      <w:r>
        <w:rPr>
          <w:rFonts w:ascii="Arial"/>
          <w:sz w:val="20"/>
        </w:rPr>
        <w:t>vehicles.</w:t>
      </w:r>
    </w:p>
    <w:p w14:paraId="064FE79A" w14:textId="77777777" w:rsidR="007D7079" w:rsidRDefault="00000ABE">
      <w:pPr>
        <w:pStyle w:val="ListParagraph"/>
        <w:numPr>
          <w:ilvl w:val="1"/>
          <w:numId w:val="5"/>
        </w:numPr>
        <w:tabs>
          <w:tab w:val="left" w:pos="1189"/>
        </w:tabs>
        <w:spacing w:before="118"/>
        <w:rPr>
          <w:rFonts w:ascii="Arial" w:eastAsia="Arial" w:hAnsi="Arial" w:cs="Arial"/>
          <w:sz w:val="20"/>
          <w:szCs w:val="20"/>
        </w:rPr>
      </w:pPr>
      <w:r>
        <w:rPr>
          <w:rFonts w:ascii="Arial"/>
          <w:sz w:val="20"/>
        </w:rPr>
        <w:t>Only</w:t>
      </w:r>
      <w:r>
        <w:rPr>
          <w:rFonts w:ascii="Arial"/>
          <w:spacing w:val="-11"/>
          <w:sz w:val="20"/>
        </w:rPr>
        <w:t xml:space="preserve"> </w:t>
      </w:r>
      <w:r>
        <w:rPr>
          <w:rFonts w:ascii="Arial"/>
          <w:sz w:val="20"/>
        </w:rPr>
        <w:t>tire</w:t>
      </w:r>
      <w:r>
        <w:rPr>
          <w:rFonts w:ascii="Arial"/>
          <w:spacing w:val="-5"/>
          <w:sz w:val="20"/>
        </w:rPr>
        <w:t xml:space="preserve"> </w:t>
      </w:r>
      <w:r>
        <w:rPr>
          <w:rFonts w:ascii="Arial"/>
          <w:sz w:val="20"/>
        </w:rPr>
        <w:t>chains</w:t>
      </w:r>
      <w:r>
        <w:rPr>
          <w:rFonts w:ascii="Arial"/>
          <w:spacing w:val="-4"/>
          <w:sz w:val="20"/>
        </w:rPr>
        <w:t xml:space="preserve"> </w:t>
      </w:r>
      <w:r>
        <w:rPr>
          <w:rFonts w:ascii="Arial"/>
          <w:sz w:val="20"/>
        </w:rPr>
        <w:t>designed</w:t>
      </w:r>
      <w:r>
        <w:rPr>
          <w:rFonts w:ascii="Arial"/>
          <w:spacing w:val="-5"/>
          <w:sz w:val="20"/>
        </w:rPr>
        <w:t xml:space="preserve"> </w:t>
      </w:r>
      <w:r>
        <w:rPr>
          <w:rFonts w:ascii="Arial"/>
          <w:sz w:val="20"/>
        </w:rPr>
        <w:t>for</w:t>
      </w:r>
      <w:r>
        <w:rPr>
          <w:rFonts w:ascii="Arial"/>
          <w:spacing w:val="-5"/>
          <w:sz w:val="20"/>
        </w:rPr>
        <w:t xml:space="preserve"> </w:t>
      </w:r>
      <w:r>
        <w:rPr>
          <w:rFonts w:ascii="Arial"/>
          <w:sz w:val="20"/>
        </w:rPr>
        <w:t>radial</w:t>
      </w:r>
      <w:r>
        <w:rPr>
          <w:rFonts w:ascii="Arial"/>
          <w:spacing w:val="-6"/>
          <w:sz w:val="20"/>
        </w:rPr>
        <w:t xml:space="preserve"> </w:t>
      </w:r>
      <w:r>
        <w:rPr>
          <w:rFonts w:ascii="Arial"/>
          <w:sz w:val="20"/>
        </w:rPr>
        <w:t>tires</w:t>
      </w:r>
      <w:r>
        <w:rPr>
          <w:rFonts w:ascii="Arial"/>
          <w:spacing w:val="-4"/>
          <w:sz w:val="20"/>
        </w:rPr>
        <w:t xml:space="preserve"> </w:t>
      </w:r>
      <w:r>
        <w:rPr>
          <w:rFonts w:ascii="Arial"/>
          <w:sz w:val="20"/>
        </w:rPr>
        <w:t>should</w:t>
      </w:r>
      <w:r>
        <w:rPr>
          <w:rFonts w:ascii="Arial"/>
          <w:spacing w:val="-5"/>
          <w:sz w:val="20"/>
        </w:rPr>
        <w:t xml:space="preserve"> </w:t>
      </w:r>
      <w:r>
        <w:rPr>
          <w:rFonts w:ascii="Arial"/>
          <w:sz w:val="20"/>
        </w:rPr>
        <w:t>be</w:t>
      </w:r>
      <w:r>
        <w:rPr>
          <w:rFonts w:ascii="Arial"/>
          <w:spacing w:val="-5"/>
          <w:sz w:val="20"/>
        </w:rPr>
        <w:t xml:space="preserve"> </w:t>
      </w:r>
      <w:r>
        <w:rPr>
          <w:rFonts w:ascii="Arial"/>
          <w:sz w:val="20"/>
        </w:rPr>
        <w:t>used</w:t>
      </w:r>
      <w:r>
        <w:rPr>
          <w:rFonts w:ascii="Arial"/>
          <w:spacing w:val="-5"/>
          <w:sz w:val="20"/>
        </w:rPr>
        <w:t xml:space="preserve"> </w:t>
      </w:r>
      <w:r>
        <w:rPr>
          <w:rFonts w:ascii="Arial"/>
          <w:sz w:val="20"/>
        </w:rPr>
        <w:t>with</w:t>
      </w:r>
      <w:r>
        <w:rPr>
          <w:rFonts w:ascii="Arial"/>
          <w:spacing w:val="-5"/>
          <w:sz w:val="20"/>
        </w:rPr>
        <w:t xml:space="preserve"> </w:t>
      </w:r>
      <w:r>
        <w:rPr>
          <w:rFonts w:ascii="Arial"/>
          <w:sz w:val="20"/>
        </w:rPr>
        <w:t>radial</w:t>
      </w:r>
      <w:r>
        <w:rPr>
          <w:rFonts w:ascii="Arial"/>
          <w:spacing w:val="-6"/>
          <w:sz w:val="20"/>
        </w:rPr>
        <w:t xml:space="preserve"> </w:t>
      </w:r>
      <w:r>
        <w:rPr>
          <w:rFonts w:ascii="Arial"/>
          <w:sz w:val="20"/>
        </w:rPr>
        <w:t>tires.</w:t>
      </w:r>
    </w:p>
    <w:p w14:paraId="4274B45F" w14:textId="77777777" w:rsidR="007D7079" w:rsidRDefault="00000ABE">
      <w:pPr>
        <w:pStyle w:val="ListParagraph"/>
        <w:numPr>
          <w:ilvl w:val="1"/>
          <w:numId w:val="5"/>
        </w:numPr>
        <w:tabs>
          <w:tab w:val="left" w:pos="1189"/>
        </w:tabs>
        <w:spacing w:before="118"/>
        <w:rPr>
          <w:rFonts w:ascii="Arial" w:eastAsia="Arial" w:hAnsi="Arial" w:cs="Arial"/>
          <w:sz w:val="20"/>
          <w:szCs w:val="20"/>
        </w:rPr>
      </w:pPr>
      <w:r>
        <w:rPr>
          <w:rFonts w:ascii="Arial"/>
          <w:sz w:val="20"/>
        </w:rPr>
        <w:t>Any</w:t>
      </w:r>
      <w:r>
        <w:rPr>
          <w:rFonts w:ascii="Arial"/>
          <w:spacing w:val="-11"/>
          <w:sz w:val="20"/>
        </w:rPr>
        <w:t xml:space="preserve"> </w:t>
      </w:r>
      <w:r>
        <w:rPr>
          <w:rFonts w:ascii="Arial"/>
          <w:sz w:val="20"/>
        </w:rPr>
        <w:t>damage</w:t>
      </w:r>
      <w:r>
        <w:rPr>
          <w:rFonts w:ascii="Arial"/>
          <w:spacing w:val="-5"/>
          <w:sz w:val="20"/>
        </w:rPr>
        <w:t xml:space="preserve"> </w:t>
      </w:r>
      <w:r>
        <w:rPr>
          <w:rFonts w:ascii="Arial"/>
          <w:sz w:val="20"/>
        </w:rPr>
        <w:t>resulting</w:t>
      </w:r>
      <w:r>
        <w:rPr>
          <w:rFonts w:ascii="Arial"/>
          <w:spacing w:val="-5"/>
          <w:sz w:val="20"/>
        </w:rPr>
        <w:t xml:space="preserve"> </w:t>
      </w:r>
      <w:r>
        <w:rPr>
          <w:rFonts w:ascii="Arial"/>
          <w:sz w:val="20"/>
        </w:rPr>
        <w:t>from</w:t>
      </w:r>
      <w:r>
        <w:rPr>
          <w:rFonts w:ascii="Arial"/>
          <w:spacing w:val="-1"/>
          <w:sz w:val="20"/>
        </w:rPr>
        <w:t xml:space="preserve"> </w:t>
      </w:r>
      <w:r>
        <w:rPr>
          <w:rFonts w:ascii="Arial"/>
          <w:sz w:val="20"/>
        </w:rPr>
        <w:t>use</w:t>
      </w:r>
      <w:r>
        <w:rPr>
          <w:rFonts w:ascii="Arial"/>
          <w:spacing w:val="-5"/>
          <w:sz w:val="20"/>
        </w:rPr>
        <w:t xml:space="preserve"> </w:t>
      </w:r>
      <w:r>
        <w:rPr>
          <w:rFonts w:ascii="Arial"/>
          <w:sz w:val="20"/>
        </w:rPr>
        <w:t>of</w:t>
      </w:r>
      <w:r>
        <w:rPr>
          <w:rFonts w:ascii="Arial"/>
          <w:spacing w:val="-3"/>
          <w:sz w:val="20"/>
        </w:rPr>
        <w:t xml:space="preserve"> </w:t>
      </w:r>
      <w:r>
        <w:rPr>
          <w:rFonts w:ascii="Arial"/>
          <w:sz w:val="20"/>
        </w:rPr>
        <w:t>tire</w:t>
      </w:r>
      <w:r>
        <w:rPr>
          <w:rFonts w:ascii="Arial"/>
          <w:spacing w:val="-5"/>
          <w:sz w:val="20"/>
        </w:rPr>
        <w:t xml:space="preserve"> </w:t>
      </w:r>
      <w:r>
        <w:rPr>
          <w:rFonts w:ascii="Arial"/>
          <w:sz w:val="20"/>
        </w:rPr>
        <w:t>chains</w:t>
      </w:r>
      <w:r>
        <w:rPr>
          <w:rFonts w:ascii="Arial"/>
          <w:spacing w:val="-4"/>
          <w:sz w:val="20"/>
        </w:rPr>
        <w:t xml:space="preserve"> </w:t>
      </w:r>
      <w:r>
        <w:rPr>
          <w:rFonts w:ascii="Arial"/>
          <w:sz w:val="20"/>
        </w:rPr>
        <w:t>is</w:t>
      </w:r>
      <w:r>
        <w:rPr>
          <w:rFonts w:ascii="Arial"/>
          <w:spacing w:val="-4"/>
          <w:sz w:val="20"/>
        </w:rPr>
        <w:t xml:space="preserve"> </w:t>
      </w:r>
      <w:r>
        <w:rPr>
          <w:rFonts w:ascii="Arial"/>
          <w:sz w:val="20"/>
        </w:rPr>
        <w:t>the</w:t>
      </w:r>
      <w:r>
        <w:rPr>
          <w:rFonts w:ascii="Arial"/>
          <w:spacing w:val="-5"/>
          <w:sz w:val="20"/>
        </w:rPr>
        <w:t xml:space="preserve"> </w:t>
      </w:r>
      <w:r>
        <w:rPr>
          <w:rFonts w:ascii="Arial"/>
          <w:sz w:val="20"/>
        </w:rPr>
        <w:t>responsibility</w:t>
      </w:r>
      <w:r>
        <w:rPr>
          <w:rFonts w:ascii="Arial"/>
          <w:spacing w:val="-11"/>
          <w:sz w:val="20"/>
        </w:rPr>
        <w:t xml:space="preserve"> </w:t>
      </w:r>
      <w:r>
        <w:rPr>
          <w:rFonts w:ascii="Arial"/>
          <w:sz w:val="20"/>
        </w:rPr>
        <w:t>of</w:t>
      </w:r>
      <w:r>
        <w:rPr>
          <w:rFonts w:ascii="Arial"/>
          <w:spacing w:val="-3"/>
          <w:sz w:val="20"/>
        </w:rPr>
        <w:t xml:space="preserve"> </w:t>
      </w:r>
      <w:r>
        <w:rPr>
          <w:rFonts w:ascii="Arial"/>
          <w:sz w:val="20"/>
        </w:rPr>
        <w:t>the</w:t>
      </w:r>
      <w:r>
        <w:rPr>
          <w:rFonts w:ascii="Arial"/>
          <w:spacing w:val="-5"/>
          <w:sz w:val="20"/>
        </w:rPr>
        <w:t xml:space="preserve"> </w:t>
      </w:r>
      <w:r>
        <w:rPr>
          <w:rFonts w:ascii="Arial"/>
          <w:sz w:val="20"/>
        </w:rPr>
        <w:t>using</w:t>
      </w:r>
      <w:r>
        <w:rPr>
          <w:rFonts w:ascii="Arial"/>
          <w:spacing w:val="-5"/>
          <w:sz w:val="20"/>
        </w:rPr>
        <w:t xml:space="preserve"> </w:t>
      </w:r>
      <w:r>
        <w:rPr>
          <w:rFonts w:ascii="Arial"/>
          <w:sz w:val="20"/>
        </w:rPr>
        <w:t>agency.</w:t>
      </w:r>
    </w:p>
    <w:p w14:paraId="1238678C" w14:textId="77777777" w:rsidR="007D7079" w:rsidRDefault="007D7079">
      <w:pPr>
        <w:rPr>
          <w:rFonts w:ascii="Arial" w:eastAsia="Arial" w:hAnsi="Arial" w:cs="Arial"/>
          <w:sz w:val="20"/>
          <w:szCs w:val="20"/>
        </w:rPr>
      </w:pPr>
    </w:p>
    <w:p w14:paraId="18E920D5" w14:textId="77777777" w:rsidR="007D7079" w:rsidRDefault="00000ABE">
      <w:pPr>
        <w:pStyle w:val="Heading1"/>
        <w:numPr>
          <w:ilvl w:val="0"/>
          <w:numId w:val="5"/>
        </w:numPr>
        <w:tabs>
          <w:tab w:val="left" w:pos="829"/>
        </w:tabs>
        <w:spacing w:before="135"/>
        <w:ind w:left="828" w:hanging="720"/>
        <w:jc w:val="both"/>
        <w:rPr>
          <w:b w:val="0"/>
          <w:bCs w:val="0"/>
        </w:rPr>
      </w:pPr>
      <w:bookmarkStart w:id="37" w:name="_bookmark37"/>
      <w:bookmarkEnd w:id="37"/>
      <w:r>
        <w:t>KEYS</w:t>
      </w:r>
    </w:p>
    <w:p w14:paraId="429D3CFB" w14:textId="77777777" w:rsidR="00DD4438" w:rsidRDefault="00DD4438">
      <w:pPr>
        <w:spacing w:line="242" w:lineRule="auto"/>
        <w:ind w:left="107" w:right="116"/>
        <w:jc w:val="both"/>
        <w:rPr>
          <w:rFonts w:ascii="Arial"/>
          <w:sz w:val="20"/>
        </w:rPr>
      </w:pPr>
    </w:p>
    <w:p w14:paraId="25394C77" w14:textId="77777777" w:rsidR="007D7079" w:rsidRDefault="00000ABE">
      <w:pPr>
        <w:spacing w:line="242" w:lineRule="auto"/>
        <w:ind w:left="107" w:right="116"/>
        <w:jc w:val="both"/>
        <w:rPr>
          <w:rFonts w:ascii="Arial"/>
          <w:sz w:val="20"/>
        </w:rPr>
      </w:pPr>
      <w:r>
        <w:rPr>
          <w:rFonts w:ascii="Arial"/>
          <w:sz w:val="20"/>
        </w:rPr>
        <w:t xml:space="preserve">Motor Fleet Management provides two sets of keys with each vehicle. </w:t>
      </w:r>
      <w:r>
        <w:rPr>
          <w:rFonts w:ascii="Arial"/>
          <w:b/>
          <w:sz w:val="20"/>
        </w:rPr>
        <w:t xml:space="preserve">If keys are lost or additional keys are desired, the cost will be the responsibility of the agency to which the vehicle is assigned. </w:t>
      </w:r>
      <w:r>
        <w:rPr>
          <w:rFonts w:ascii="Arial"/>
          <w:sz w:val="20"/>
        </w:rPr>
        <w:t>Please call Motor Fleet</w:t>
      </w:r>
      <w:r>
        <w:rPr>
          <w:rFonts w:ascii="Arial"/>
          <w:spacing w:val="-2"/>
          <w:sz w:val="20"/>
        </w:rPr>
        <w:t xml:space="preserve"> </w:t>
      </w:r>
      <w:r>
        <w:rPr>
          <w:rFonts w:ascii="Arial"/>
          <w:sz w:val="20"/>
        </w:rPr>
        <w:t>Management</w:t>
      </w:r>
      <w:r>
        <w:rPr>
          <w:rFonts w:ascii="Arial"/>
          <w:spacing w:val="-2"/>
          <w:sz w:val="20"/>
        </w:rPr>
        <w:t xml:space="preserve"> </w:t>
      </w:r>
      <w:r>
        <w:rPr>
          <w:rFonts w:ascii="Arial"/>
          <w:sz w:val="20"/>
        </w:rPr>
        <w:t xml:space="preserve">if </w:t>
      </w:r>
      <w:r>
        <w:rPr>
          <w:rFonts w:ascii="Arial"/>
          <w:spacing w:val="-3"/>
          <w:sz w:val="20"/>
        </w:rPr>
        <w:t>you</w:t>
      </w:r>
      <w:r>
        <w:rPr>
          <w:rFonts w:ascii="Arial"/>
          <w:spacing w:val="-2"/>
          <w:sz w:val="20"/>
        </w:rPr>
        <w:t xml:space="preserve"> </w:t>
      </w:r>
      <w:r>
        <w:rPr>
          <w:rFonts w:ascii="Arial"/>
          <w:sz w:val="20"/>
        </w:rPr>
        <w:t>are</w:t>
      </w:r>
      <w:r>
        <w:rPr>
          <w:rFonts w:ascii="Arial"/>
          <w:spacing w:val="-1"/>
          <w:sz w:val="20"/>
        </w:rPr>
        <w:t xml:space="preserve"> </w:t>
      </w:r>
      <w:r>
        <w:rPr>
          <w:rFonts w:ascii="Arial"/>
          <w:sz w:val="20"/>
        </w:rPr>
        <w:t>locked</w:t>
      </w:r>
      <w:r>
        <w:rPr>
          <w:rFonts w:ascii="Arial"/>
          <w:spacing w:val="-2"/>
          <w:sz w:val="20"/>
        </w:rPr>
        <w:t xml:space="preserve"> </w:t>
      </w:r>
      <w:r>
        <w:rPr>
          <w:rFonts w:ascii="Arial"/>
          <w:sz w:val="20"/>
        </w:rPr>
        <w:t>out</w:t>
      </w:r>
      <w:r>
        <w:rPr>
          <w:rFonts w:ascii="Arial"/>
          <w:spacing w:val="-2"/>
          <w:sz w:val="20"/>
        </w:rPr>
        <w:t xml:space="preserve"> </w:t>
      </w:r>
      <w:r>
        <w:rPr>
          <w:rFonts w:ascii="Arial"/>
          <w:sz w:val="20"/>
        </w:rPr>
        <w:t>of your</w:t>
      </w:r>
      <w:r>
        <w:rPr>
          <w:rFonts w:ascii="Arial"/>
          <w:spacing w:val="-1"/>
          <w:sz w:val="20"/>
        </w:rPr>
        <w:t xml:space="preserve"> </w:t>
      </w:r>
      <w:r>
        <w:rPr>
          <w:rFonts w:ascii="Arial"/>
          <w:sz w:val="20"/>
        </w:rPr>
        <w:t>vehicle;</w:t>
      </w:r>
      <w:r>
        <w:rPr>
          <w:rFonts w:ascii="Arial"/>
          <w:spacing w:val="-2"/>
          <w:sz w:val="20"/>
        </w:rPr>
        <w:t xml:space="preserve"> </w:t>
      </w:r>
      <w:r>
        <w:rPr>
          <w:rFonts w:ascii="Arial"/>
          <w:sz w:val="20"/>
        </w:rPr>
        <w:t>key</w:t>
      </w:r>
      <w:r>
        <w:rPr>
          <w:rFonts w:ascii="Arial"/>
          <w:spacing w:val="-7"/>
          <w:sz w:val="20"/>
        </w:rPr>
        <w:t xml:space="preserve"> </w:t>
      </w:r>
      <w:r>
        <w:rPr>
          <w:rFonts w:ascii="Arial"/>
          <w:sz w:val="20"/>
        </w:rPr>
        <w:t>numbers</w:t>
      </w:r>
      <w:r>
        <w:rPr>
          <w:rFonts w:ascii="Arial"/>
          <w:spacing w:val="-1"/>
          <w:sz w:val="20"/>
        </w:rPr>
        <w:t xml:space="preserve"> </w:t>
      </w:r>
      <w:r>
        <w:rPr>
          <w:rFonts w:ascii="Arial"/>
          <w:sz w:val="20"/>
        </w:rPr>
        <w:t>are</w:t>
      </w:r>
      <w:r>
        <w:rPr>
          <w:rFonts w:ascii="Arial"/>
          <w:spacing w:val="-1"/>
          <w:sz w:val="20"/>
        </w:rPr>
        <w:t xml:space="preserve"> </w:t>
      </w:r>
      <w:r>
        <w:rPr>
          <w:rFonts w:ascii="Arial"/>
          <w:spacing w:val="2"/>
          <w:sz w:val="20"/>
        </w:rPr>
        <w:t>kept</w:t>
      </w:r>
      <w:r>
        <w:rPr>
          <w:rFonts w:ascii="Arial"/>
          <w:spacing w:val="-2"/>
          <w:sz w:val="20"/>
        </w:rPr>
        <w:t xml:space="preserve"> </w:t>
      </w:r>
      <w:r>
        <w:rPr>
          <w:rFonts w:ascii="Arial"/>
          <w:sz w:val="20"/>
        </w:rPr>
        <w:t>on</w:t>
      </w:r>
      <w:r>
        <w:rPr>
          <w:rFonts w:ascii="Arial"/>
          <w:spacing w:val="-3"/>
          <w:sz w:val="20"/>
        </w:rPr>
        <w:t xml:space="preserve"> </w:t>
      </w:r>
      <w:r>
        <w:rPr>
          <w:rFonts w:ascii="Arial"/>
          <w:sz w:val="20"/>
        </w:rPr>
        <w:t>file</w:t>
      </w:r>
      <w:r>
        <w:rPr>
          <w:rFonts w:ascii="Arial"/>
          <w:spacing w:val="-3"/>
          <w:sz w:val="20"/>
        </w:rPr>
        <w:t xml:space="preserve"> </w:t>
      </w:r>
      <w:r>
        <w:rPr>
          <w:rFonts w:ascii="Arial"/>
          <w:sz w:val="20"/>
        </w:rPr>
        <w:t>that</w:t>
      </w:r>
      <w:r>
        <w:rPr>
          <w:rFonts w:ascii="Arial"/>
          <w:spacing w:val="-3"/>
          <w:sz w:val="20"/>
        </w:rPr>
        <w:t xml:space="preserve"> </w:t>
      </w:r>
      <w:r>
        <w:rPr>
          <w:rFonts w:ascii="Arial"/>
          <w:sz w:val="20"/>
        </w:rPr>
        <w:t>can</w:t>
      </w:r>
      <w:r>
        <w:rPr>
          <w:rFonts w:ascii="Arial"/>
          <w:spacing w:val="-3"/>
          <w:sz w:val="20"/>
        </w:rPr>
        <w:t xml:space="preserve"> </w:t>
      </w:r>
      <w:r>
        <w:rPr>
          <w:rFonts w:ascii="Arial"/>
          <w:sz w:val="20"/>
        </w:rPr>
        <w:t>be</w:t>
      </w:r>
      <w:r>
        <w:rPr>
          <w:rFonts w:ascii="Arial"/>
          <w:spacing w:val="-3"/>
          <w:sz w:val="20"/>
        </w:rPr>
        <w:t xml:space="preserve"> </w:t>
      </w:r>
      <w:r>
        <w:rPr>
          <w:rFonts w:ascii="Arial"/>
          <w:sz w:val="20"/>
        </w:rPr>
        <w:t>used</w:t>
      </w:r>
      <w:r>
        <w:rPr>
          <w:rFonts w:ascii="Arial"/>
          <w:spacing w:val="-3"/>
          <w:sz w:val="20"/>
        </w:rPr>
        <w:t xml:space="preserve"> </w:t>
      </w:r>
      <w:r>
        <w:rPr>
          <w:rFonts w:ascii="Arial"/>
          <w:sz w:val="20"/>
        </w:rPr>
        <w:t>by</w:t>
      </w:r>
      <w:r>
        <w:rPr>
          <w:rFonts w:ascii="Arial"/>
          <w:spacing w:val="-9"/>
          <w:sz w:val="20"/>
        </w:rPr>
        <w:t xml:space="preserve"> </w:t>
      </w:r>
      <w:r>
        <w:rPr>
          <w:rFonts w:ascii="Arial"/>
          <w:sz w:val="20"/>
        </w:rPr>
        <w:t>dealers</w:t>
      </w:r>
      <w:r>
        <w:rPr>
          <w:rFonts w:ascii="Arial"/>
          <w:spacing w:val="-2"/>
          <w:sz w:val="20"/>
        </w:rPr>
        <w:t xml:space="preserve"> </w:t>
      </w:r>
      <w:r>
        <w:rPr>
          <w:rFonts w:ascii="Arial"/>
          <w:sz w:val="20"/>
        </w:rPr>
        <w:t>to</w:t>
      </w:r>
      <w:r>
        <w:rPr>
          <w:rFonts w:ascii="Arial"/>
          <w:spacing w:val="-3"/>
          <w:sz w:val="20"/>
        </w:rPr>
        <w:t xml:space="preserve"> </w:t>
      </w:r>
      <w:r>
        <w:rPr>
          <w:rFonts w:ascii="Arial"/>
          <w:sz w:val="20"/>
        </w:rPr>
        <w:t>cut new keys. Whenever keys are locked in the car or in the trunk, the cost for a service call by a locksmith is the responsibility</w:t>
      </w:r>
      <w:r>
        <w:rPr>
          <w:rFonts w:ascii="Arial"/>
          <w:spacing w:val="-12"/>
          <w:sz w:val="20"/>
        </w:rPr>
        <w:t xml:space="preserve"> </w:t>
      </w:r>
      <w:r>
        <w:rPr>
          <w:rFonts w:ascii="Arial"/>
          <w:sz w:val="20"/>
        </w:rPr>
        <w:t>of</w:t>
      </w:r>
      <w:r>
        <w:rPr>
          <w:rFonts w:ascii="Arial"/>
          <w:spacing w:val="-4"/>
          <w:sz w:val="20"/>
        </w:rPr>
        <w:t xml:space="preserve"> </w:t>
      </w:r>
      <w:r>
        <w:rPr>
          <w:rFonts w:ascii="Arial"/>
          <w:sz w:val="20"/>
        </w:rPr>
        <w:t>the</w:t>
      </w:r>
      <w:r>
        <w:rPr>
          <w:rFonts w:ascii="Arial"/>
          <w:spacing w:val="-6"/>
          <w:sz w:val="20"/>
        </w:rPr>
        <w:t xml:space="preserve"> </w:t>
      </w:r>
      <w:r>
        <w:rPr>
          <w:rFonts w:ascii="Arial"/>
          <w:sz w:val="20"/>
        </w:rPr>
        <w:t>agency</w:t>
      </w:r>
      <w:r>
        <w:rPr>
          <w:rFonts w:ascii="Arial"/>
          <w:spacing w:val="-12"/>
          <w:sz w:val="20"/>
        </w:rPr>
        <w:t xml:space="preserve"> </w:t>
      </w:r>
      <w:r>
        <w:rPr>
          <w:rFonts w:ascii="Arial"/>
          <w:sz w:val="20"/>
        </w:rPr>
        <w:t>to</w:t>
      </w:r>
      <w:r>
        <w:rPr>
          <w:rFonts w:ascii="Arial"/>
          <w:spacing w:val="-6"/>
          <w:sz w:val="20"/>
        </w:rPr>
        <w:t xml:space="preserve"> </w:t>
      </w:r>
      <w:r>
        <w:rPr>
          <w:rFonts w:ascii="Arial"/>
          <w:sz w:val="20"/>
        </w:rPr>
        <w:t>which</w:t>
      </w:r>
      <w:r>
        <w:rPr>
          <w:rFonts w:ascii="Arial"/>
          <w:spacing w:val="-6"/>
          <w:sz w:val="20"/>
        </w:rPr>
        <w:t xml:space="preserve"> </w:t>
      </w:r>
      <w:r>
        <w:rPr>
          <w:rFonts w:ascii="Arial"/>
          <w:sz w:val="20"/>
        </w:rPr>
        <w:t>the</w:t>
      </w:r>
      <w:r>
        <w:rPr>
          <w:rFonts w:ascii="Arial"/>
          <w:spacing w:val="-6"/>
          <w:sz w:val="20"/>
        </w:rPr>
        <w:t xml:space="preserve"> </w:t>
      </w:r>
      <w:r>
        <w:rPr>
          <w:rFonts w:ascii="Arial"/>
          <w:sz w:val="20"/>
        </w:rPr>
        <w:t>vehicle</w:t>
      </w:r>
      <w:r>
        <w:rPr>
          <w:rFonts w:ascii="Arial"/>
          <w:spacing w:val="-6"/>
          <w:sz w:val="20"/>
        </w:rPr>
        <w:t xml:space="preserve"> </w:t>
      </w:r>
      <w:r>
        <w:rPr>
          <w:rFonts w:ascii="Arial"/>
          <w:sz w:val="20"/>
        </w:rPr>
        <w:t>is</w:t>
      </w:r>
      <w:r>
        <w:rPr>
          <w:rFonts w:ascii="Arial"/>
          <w:spacing w:val="-5"/>
          <w:sz w:val="20"/>
        </w:rPr>
        <w:t xml:space="preserve"> </w:t>
      </w:r>
      <w:r>
        <w:rPr>
          <w:rFonts w:ascii="Arial"/>
          <w:sz w:val="20"/>
        </w:rPr>
        <w:t>assigned.</w:t>
      </w:r>
    </w:p>
    <w:p w14:paraId="22373E8F" w14:textId="77777777" w:rsidR="00DD4438" w:rsidRDefault="00DD4438">
      <w:pPr>
        <w:spacing w:line="242" w:lineRule="auto"/>
        <w:ind w:left="107" w:right="116"/>
        <w:jc w:val="both"/>
        <w:rPr>
          <w:rFonts w:ascii="Arial" w:eastAsia="Arial" w:hAnsi="Arial" w:cs="Arial"/>
          <w:sz w:val="20"/>
          <w:szCs w:val="20"/>
        </w:rPr>
      </w:pPr>
    </w:p>
    <w:p w14:paraId="3C67B8CF" w14:textId="77777777" w:rsidR="00DD4438" w:rsidRPr="00DD4438" w:rsidRDefault="00000ABE" w:rsidP="00DD4438">
      <w:pPr>
        <w:pStyle w:val="Heading1"/>
        <w:numPr>
          <w:ilvl w:val="0"/>
          <w:numId w:val="14"/>
        </w:numPr>
        <w:tabs>
          <w:tab w:val="left" w:pos="829"/>
        </w:tabs>
        <w:spacing w:before="45"/>
        <w:ind w:left="828" w:hanging="720"/>
        <w:jc w:val="both"/>
        <w:rPr>
          <w:b w:val="0"/>
          <w:bCs w:val="0"/>
        </w:rPr>
      </w:pPr>
      <w:bookmarkStart w:id="38" w:name="_bookmark38"/>
      <w:bookmarkEnd w:id="38"/>
      <w:r>
        <w:t>VEHICLE</w:t>
      </w:r>
      <w:r>
        <w:rPr>
          <w:spacing w:val="-10"/>
        </w:rPr>
        <w:t xml:space="preserve"> </w:t>
      </w:r>
      <w:r>
        <w:t>USE</w:t>
      </w:r>
    </w:p>
    <w:p w14:paraId="7229B443" w14:textId="77777777" w:rsidR="00DD4438" w:rsidRPr="00DD4438" w:rsidRDefault="00DD4438" w:rsidP="00DD4438">
      <w:pPr>
        <w:pStyle w:val="Heading1"/>
        <w:tabs>
          <w:tab w:val="left" w:pos="829"/>
        </w:tabs>
        <w:spacing w:before="45"/>
        <w:ind w:firstLine="0"/>
        <w:jc w:val="both"/>
        <w:rPr>
          <w:b w:val="0"/>
          <w:bCs w:val="0"/>
        </w:rPr>
      </w:pPr>
    </w:p>
    <w:p w14:paraId="44F57117" w14:textId="77777777" w:rsidR="007D7079" w:rsidRDefault="00000ABE">
      <w:pPr>
        <w:pStyle w:val="Heading1"/>
        <w:numPr>
          <w:ilvl w:val="0"/>
          <w:numId w:val="4"/>
        </w:numPr>
        <w:tabs>
          <w:tab w:val="left" w:pos="829"/>
        </w:tabs>
        <w:ind w:hanging="720"/>
        <w:jc w:val="both"/>
        <w:rPr>
          <w:b w:val="0"/>
          <w:bCs w:val="0"/>
        </w:rPr>
      </w:pPr>
      <w:bookmarkStart w:id="39" w:name="_bookmark39"/>
      <w:bookmarkEnd w:id="39"/>
      <w:r>
        <w:t>OFFICIAL USE</w:t>
      </w:r>
      <w:r>
        <w:rPr>
          <w:spacing w:val="-17"/>
        </w:rPr>
        <w:t xml:space="preserve"> </w:t>
      </w:r>
      <w:r>
        <w:t>ONLY</w:t>
      </w:r>
    </w:p>
    <w:p w14:paraId="170057D9" w14:textId="77777777" w:rsidR="00DD4438" w:rsidRDefault="00DD4438">
      <w:pPr>
        <w:spacing w:line="242" w:lineRule="auto"/>
        <w:ind w:left="107" w:right="139"/>
        <w:jc w:val="both"/>
        <w:rPr>
          <w:rFonts w:ascii="Arial"/>
          <w:sz w:val="20"/>
        </w:rPr>
      </w:pPr>
    </w:p>
    <w:p w14:paraId="0336E72B" w14:textId="77777777" w:rsidR="007D7079" w:rsidRDefault="00000ABE">
      <w:pPr>
        <w:spacing w:line="242" w:lineRule="auto"/>
        <w:ind w:left="107" w:right="139"/>
        <w:jc w:val="both"/>
        <w:rPr>
          <w:rFonts w:ascii="Arial" w:eastAsia="Arial" w:hAnsi="Arial" w:cs="Arial"/>
          <w:sz w:val="20"/>
          <w:szCs w:val="20"/>
        </w:rPr>
      </w:pPr>
      <w:r>
        <w:rPr>
          <w:rFonts w:ascii="Arial"/>
          <w:sz w:val="20"/>
        </w:rPr>
        <w:t xml:space="preserve">State-owned passenger-carrying vehicles shall be driven only by state employees and used for official state business only, except as may be allowed under Paragraph K of this section. </w:t>
      </w:r>
      <w:r>
        <w:rPr>
          <w:rFonts w:ascii="Arial"/>
          <w:b/>
          <w:sz w:val="20"/>
        </w:rPr>
        <w:t xml:space="preserve">It shall be unlawful for any state employee to use a state-owned vehicle for any private purpose whatsoever. </w:t>
      </w:r>
      <w:r>
        <w:rPr>
          <w:rFonts w:ascii="Arial"/>
          <w:sz w:val="20"/>
        </w:rPr>
        <w:t>Commuting privileges approved by MFM are not considered a private purpose. An employee with an individual permanently assigned vehicle may drive the vehicle to and</w:t>
      </w:r>
      <w:r>
        <w:rPr>
          <w:rFonts w:ascii="Arial"/>
          <w:spacing w:val="-4"/>
          <w:sz w:val="20"/>
        </w:rPr>
        <w:t xml:space="preserve"> </w:t>
      </w:r>
      <w:r>
        <w:rPr>
          <w:rFonts w:ascii="Arial"/>
          <w:sz w:val="20"/>
        </w:rPr>
        <w:t>from</w:t>
      </w:r>
      <w:r>
        <w:rPr>
          <w:rFonts w:ascii="Arial"/>
          <w:spacing w:val="-1"/>
          <w:sz w:val="20"/>
        </w:rPr>
        <w:t xml:space="preserve"> </w:t>
      </w:r>
      <w:r>
        <w:rPr>
          <w:rFonts w:ascii="Arial"/>
          <w:sz w:val="20"/>
        </w:rPr>
        <w:t>his/her</w:t>
      </w:r>
      <w:r>
        <w:rPr>
          <w:rFonts w:ascii="Arial"/>
          <w:spacing w:val="-3"/>
          <w:sz w:val="20"/>
        </w:rPr>
        <w:t xml:space="preserve"> </w:t>
      </w:r>
      <w:r>
        <w:rPr>
          <w:rFonts w:ascii="Arial"/>
          <w:sz w:val="20"/>
        </w:rPr>
        <w:t>home</w:t>
      </w:r>
      <w:r>
        <w:rPr>
          <w:rFonts w:ascii="Arial"/>
          <w:spacing w:val="-4"/>
          <w:sz w:val="20"/>
        </w:rPr>
        <w:t xml:space="preserve"> </w:t>
      </w:r>
      <w:r>
        <w:rPr>
          <w:rFonts w:ascii="Arial"/>
          <w:sz w:val="20"/>
        </w:rPr>
        <w:t>when</w:t>
      </w:r>
      <w:r>
        <w:rPr>
          <w:rFonts w:ascii="Arial"/>
          <w:spacing w:val="-4"/>
          <w:sz w:val="20"/>
        </w:rPr>
        <w:t xml:space="preserve"> </w:t>
      </w:r>
      <w:r>
        <w:rPr>
          <w:rFonts w:ascii="Arial"/>
          <w:sz w:val="20"/>
        </w:rPr>
        <w:t>one</w:t>
      </w:r>
      <w:r>
        <w:rPr>
          <w:rFonts w:ascii="Arial"/>
          <w:spacing w:val="-4"/>
          <w:sz w:val="20"/>
        </w:rPr>
        <w:t xml:space="preserve"> </w:t>
      </w:r>
      <w:r>
        <w:rPr>
          <w:rFonts w:ascii="Arial"/>
          <w:sz w:val="20"/>
        </w:rPr>
        <w:t>or</w:t>
      </w:r>
      <w:r>
        <w:rPr>
          <w:rFonts w:ascii="Arial"/>
          <w:spacing w:val="-4"/>
          <w:sz w:val="20"/>
        </w:rPr>
        <w:t xml:space="preserve"> </w:t>
      </w:r>
      <w:r>
        <w:rPr>
          <w:rFonts w:ascii="Arial"/>
          <w:sz w:val="20"/>
        </w:rPr>
        <w:t>more</w:t>
      </w:r>
      <w:r>
        <w:rPr>
          <w:rFonts w:ascii="Arial"/>
          <w:spacing w:val="-4"/>
          <w:sz w:val="20"/>
        </w:rPr>
        <w:t xml:space="preserve"> </w:t>
      </w:r>
      <w:r>
        <w:rPr>
          <w:rFonts w:ascii="Arial"/>
          <w:sz w:val="20"/>
        </w:rPr>
        <w:t>of</w:t>
      </w:r>
      <w:r>
        <w:rPr>
          <w:rFonts w:ascii="Arial"/>
          <w:spacing w:val="-2"/>
          <w:sz w:val="20"/>
        </w:rPr>
        <w:t xml:space="preserve"> </w:t>
      </w:r>
      <w:r>
        <w:rPr>
          <w:rFonts w:ascii="Arial"/>
          <w:sz w:val="20"/>
        </w:rPr>
        <w:t>the</w:t>
      </w:r>
      <w:r>
        <w:rPr>
          <w:rFonts w:ascii="Arial"/>
          <w:spacing w:val="-4"/>
          <w:sz w:val="20"/>
        </w:rPr>
        <w:t xml:space="preserve"> </w:t>
      </w:r>
      <w:r>
        <w:rPr>
          <w:rFonts w:ascii="Arial"/>
          <w:sz w:val="20"/>
        </w:rPr>
        <w:t>following</w:t>
      </w:r>
      <w:r>
        <w:rPr>
          <w:rFonts w:ascii="Arial"/>
          <w:spacing w:val="-4"/>
          <w:sz w:val="20"/>
        </w:rPr>
        <w:t xml:space="preserve"> </w:t>
      </w:r>
      <w:r>
        <w:rPr>
          <w:rFonts w:ascii="Arial"/>
          <w:sz w:val="20"/>
        </w:rPr>
        <w:t>conditions</w:t>
      </w:r>
      <w:r>
        <w:rPr>
          <w:rFonts w:ascii="Arial"/>
          <w:spacing w:val="-3"/>
          <w:sz w:val="20"/>
        </w:rPr>
        <w:t xml:space="preserve"> </w:t>
      </w:r>
      <w:r>
        <w:rPr>
          <w:rFonts w:ascii="Arial"/>
          <w:sz w:val="20"/>
        </w:rPr>
        <w:t>exist:</w:t>
      </w:r>
    </w:p>
    <w:p w14:paraId="6C4F0D19" w14:textId="77777777" w:rsidR="007D7079" w:rsidRDefault="00000ABE">
      <w:pPr>
        <w:pStyle w:val="ListParagraph"/>
        <w:numPr>
          <w:ilvl w:val="1"/>
          <w:numId w:val="4"/>
        </w:numPr>
        <w:tabs>
          <w:tab w:val="left" w:pos="1189"/>
        </w:tabs>
        <w:spacing w:before="115"/>
        <w:ind w:right="117"/>
        <w:jc w:val="both"/>
        <w:rPr>
          <w:rFonts w:ascii="Arial" w:eastAsia="Arial" w:hAnsi="Arial" w:cs="Arial"/>
          <w:sz w:val="20"/>
          <w:szCs w:val="20"/>
        </w:rPr>
      </w:pPr>
      <w:r>
        <w:rPr>
          <w:rFonts w:ascii="Arial"/>
          <w:sz w:val="20"/>
        </w:rPr>
        <w:t>By virtue of his/her position, the employee is entitled to use the vehicle and is so approved and authorized by the Secretary of the Department of</w:t>
      </w:r>
      <w:r>
        <w:rPr>
          <w:rFonts w:ascii="Arial"/>
          <w:spacing w:val="-29"/>
          <w:sz w:val="20"/>
        </w:rPr>
        <w:t xml:space="preserve"> </w:t>
      </w:r>
      <w:r>
        <w:rPr>
          <w:rFonts w:ascii="Arial"/>
          <w:sz w:val="20"/>
        </w:rPr>
        <w:t>Administration.</w:t>
      </w:r>
    </w:p>
    <w:p w14:paraId="2FB665EE" w14:textId="77777777" w:rsidR="007D7079" w:rsidRDefault="00000ABE">
      <w:pPr>
        <w:pStyle w:val="ListParagraph"/>
        <w:numPr>
          <w:ilvl w:val="1"/>
          <w:numId w:val="4"/>
        </w:numPr>
        <w:tabs>
          <w:tab w:val="left" w:pos="1189"/>
        </w:tabs>
        <w:spacing w:before="118"/>
        <w:ind w:right="124"/>
        <w:jc w:val="both"/>
        <w:rPr>
          <w:rFonts w:ascii="Arial" w:eastAsia="Arial" w:hAnsi="Arial" w:cs="Arial"/>
          <w:sz w:val="20"/>
          <w:szCs w:val="20"/>
        </w:rPr>
      </w:pPr>
      <w:r>
        <w:rPr>
          <w:rFonts w:ascii="Arial" w:eastAsia="Arial" w:hAnsi="Arial" w:cs="Arial"/>
          <w:sz w:val="20"/>
          <w:szCs w:val="20"/>
        </w:rPr>
        <w:t>Employee’s duties are routinely related to public safety or are likely to expose him/her to life-threatening situations.</w:t>
      </w:r>
    </w:p>
    <w:p w14:paraId="037130F5" w14:textId="77777777" w:rsidR="007D7079" w:rsidRDefault="00000ABE">
      <w:pPr>
        <w:pStyle w:val="ListParagraph"/>
        <w:numPr>
          <w:ilvl w:val="1"/>
          <w:numId w:val="4"/>
        </w:numPr>
        <w:tabs>
          <w:tab w:val="left" w:pos="1189"/>
        </w:tabs>
        <w:spacing w:before="118"/>
        <w:ind w:right="139"/>
        <w:jc w:val="both"/>
        <w:rPr>
          <w:rFonts w:ascii="Arial" w:eastAsia="Arial" w:hAnsi="Arial" w:cs="Arial"/>
          <w:sz w:val="20"/>
          <w:szCs w:val="20"/>
        </w:rPr>
      </w:pPr>
      <w:r>
        <w:rPr>
          <w:rFonts w:ascii="Arial" w:eastAsia="Arial" w:hAnsi="Arial" w:cs="Arial"/>
          <w:sz w:val="20"/>
          <w:szCs w:val="20"/>
        </w:rPr>
        <w:t xml:space="preserve">Employee’s home is his/her official </w:t>
      </w:r>
      <w:proofErr w:type="gramStart"/>
      <w:r>
        <w:rPr>
          <w:rFonts w:ascii="Arial" w:eastAsia="Arial" w:hAnsi="Arial" w:cs="Arial"/>
          <w:sz w:val="20"/>
          <w:szCs w:val="20"/>
        </w:rPr>
        <w:t>work station</w:t>
      </w:r>
      <w:proofErr w:type="gramEnd"/>
      <w:r>
        <w:rPr>
          <w:rFonts w:ascii="Arial" w:eastAsia="Arial" w:hAnsi="Arial" w:cs="Arial"/>
          <w:sz w:val="20"/>
          <w:szCs w:val="20"/>
        </w:rPr>
        <w:t xml:space="preserve"> and the vehicle is parked at home when not being used for official</w:t>
      </w:r>
      <w:r>
        <w:rPr>
          <w:rFonts w:ascii="Arial" w:eastAsia="Arial" w:hAnsi="Arial" w:cs="Arial"/>
          <w:spacing w:val="-8"/>
          <w:sz w:val="20"/>
          <w:szCs w:val="20"/>
        </w:rPr>
        <w:t xml:space="preserve"> </w:t>
      </w:r>
      <w:r>
        <w:rPr>
          <w:rFonts w:ascii="Arial" w:eastAsia="Arial" w:hAnsi="Arial" w:cs="Arial"/>
          <w:sz w:val="20"/>
          <w:szCs w:val="20"/>
        </w:rPr>
        <w:t>business.</w:t>
      </w:r>
    </w:p>
    <w:p w14:paraId="286FE426" w14:textId="77777777" w:rsidR="007D7079" w:rsidRDefault="00000ABE">
      <w:pPr>
        <w:pStyle w:val="ListParagraph"/>
        <w:numPr>
          <w:ilvl w:val="1"/>
          <w:numId w:val="4"/>
        </w:numPr>
        <w:tabs>
          <w:tab w:val="left" w:pos="1189"/>
        </w:tabs>
        <w:spacing w:before="118"/>
        <w:ind w:right="125"/>
        <w:jc w:val="both"/>
        <w:rPr>
          <w:rFonts w:ascii="Arial" w:eastAsia="Arial" w:hAnsi="Arial" w:cs="Arial"/>
          <w:sz w:val="20"/>
          <w:szCs w:val="20"/>
        </w:rPr>
      </w:pPr>
      <w:r>
        <w:rPr>
          <w:rFonts w:ascii="Arial" w:eastAsia="Arial" w:hAnsi="Arial" w:cs="Arial"/>
          <w:sz w:val="20"/>
          <w:szCs w:val="20"/>
        </w:rPr>
        <w:t xml:space="preserve">State-owned vehicle is required for a trip the following workday and employee’s home is closer to the destination than the regular </w:t>
      </w:r>
      <w:proofErr w:type="gramStart"/>
      <w:r>
        <w:rPr>
          <w:rFonts w:ascii="Arial" w:eastAsia="Arial" w:hAnsi="Arial" w:cs="Arial"/>
          <w:sz w:val="20"/>
          <w:szCs w:val="20"/>
        </w:rPr>
        <w:t>work station</w:t>
      </w:r>
      <w:proofErr w:type="gramEnd"/>
      <w:r>
        <w:rPr>
          <w:rFonts w:ascii="Arial" w:eastAsia="Arial" w:hAnsi="Arial" w:cs="Arial"/>
          <w:sz w:val="20"/>
          <w:szCs w:val="20"/>
        </w:rPr>
        <w:t>, and the employee does not have to report to his/her regular work station before beginning the trip. Frequent occurrence of this situation requires MFM</w:t>
      </w:r>
      <w:r>
        <w:rPr>
          <w:rFonts w:ascii="Arial" w:eastAsia="Arial" w:hAnsi="Arial" w:cs="Arial"/>
          <w:spacing w:val="16"/>
          <w:sz w:val="20"/>
          <w:szCs w:val="20"/>
        </w:rPr>
        <w:t xml:space="preserve"> </w:t>
      </w:r>
      <w:r>
        <w:rPr>
          <w:rFonts w:ascii="Arial" w:eastAsia="Arial" w:hAnsi="Arial" w:cs="Arial"/>
          <w:sz w:val="20"/>
          <w:szCs w:val="20"/>
        </w:rPr>
        <w:t>approval.</w:t>
      </w:r>
    </w:p>
    <w:p w14:paraId="679041AC" w14:textId="77777777" w:rsidR="007D7079" w:rsidRDefault="00000ABE">
      <w:pPr>
        <w:pStyle w:val="ListParagraph"/>
        <w:numPr>
          <w:ilvl w:val="1"/>
          <w:numId w:val="4"/>
        </w:numPr>
        <w:tabs>
          <w:tab w:val="left" w:pos="1189"/>
        </w:tabs>
        <w:spacing w:before="118"/>
        <w:ind w:right="580"/>
        <w:rPr>
          <w:rFonts w:ascii="Arial" w:eastAsia="Arial" w:hAnsi="Arial" w:cs="Arial"/>
          <w:sz w:val="20"/>
          <w:szCs w:val="20"/>
        </w:rPr>
      </w:pPr>
      <w:r>
        <w:rPr>
          <w:rFonts w:ascii="Arial" w:eastAsia="Arial" w:hAnsi="Arial" w:cs="Arial"/>
          <w:sz w:val="20"/>
          <w:szCs w:val="20"/>
        </w:rPr>
        <w:t>Agency-assigned vehicles may not be driven to an employee’s home unless one of the above four conditions</w:t>
      </w:r>
      <w:r>
        <w:rPr>
          <w:rFonts w:ascii="Arial" w:eastAsia="Arial" w:hAnsi="Arial" w:cs="Arial"/>
          <w:spacing w:val="-7"/>
          <w:sz w:val="20"/>
          <w:szCs w:val="20"/>
        </w:rPr>
        <w:t xml:space="preserve"> </w:t>
      </w:r>
      <w:r>
        <w:rPr>
          <w:rFonts w:ascii="Arial" w:eastAsia="Arial" w:hAnsi="Arial" w:cs="Arial"/>
          <w:sz w:val="20"/>
          <w:szCs w:val="20"/>
        </w:rPr>
        <w:t>applies.</w:t>
      </w:r>
    </w:p>
    <w:p w14:paraId="24344258" w14:textId="77777777" w:rsidR="007D7079" w:rsidRDefault="00000ABE">
      <w:pPr>
        <w:pStyle w:val="Heading1"/>
        <w:numPr>
          <w:ilvl w:val="0"/>
          <w:numId w:val="4"/>
        </w:numPr>
        <w:tabs>
          <w:tab w:val="left" w:pos="829"/>
        </w:tabs>
        <w:spacing w:before="141"/>
        <w:ind w:hanging="720"/>
        <w:jc w:val="both"/>
        <w:rPr>
          <w:b w:val="0"/>
          <w:bCs w:val="0"/>
        </w:rPr>
      </w:pPr>
      <w:bookmarkStart w:id="40" w:name="_bookmark40"/>
      <w:bookmarkEnd w:id="40"/>
      <w:r>
        <w:t>COMMUTING</w:t>
      </w:r>
      <w:r>
        <w:rPr>
          <w:spacing w:val="2"/>
        </w:rPr>
        <w:t xml:space="preserve"> </w:t>
      </w:r>
      <w:r>
        <w:t>POLICY</w:t>
      </w:r>
    </w:p>
    <w:p w14:paraId="03E2022A" w14:textId="77777777" w:rsidR="00DD4438" w:rsidRDefault="00DD4438">
      <w:pPr>
        <w:pStyle w:val="BodyText"/>
        <w:ind w:right="136"/>
        <w:jc w:val="both"/>
      </w:pPr>
    </w:p>
    <w:p w14:paraId="1079B0B8" w14:textId="77777777" w:rsidR="007D7079" w:rsidRDefault="00000ABE">
      <w:pPr>
        <w:pStyle w:val="BodyText"/>
        <w:ind w:right="136"/>
        <w:jc w:val="both"/>
      </w:pPr>
      <w:r>
        <w:t xml:space="preserve">Employees who routinely drive any state-owned vehicle between their home and </w:t>
      </w:r>
      <w:proofErr w:type="gramStart"/>
      <w:r>
        <w:t>work station</w:t>
      </w:r>
      <w:proofErr w:type="gramEnd"/>
      <w:r>
        <w:t xml:space="preserve"> shall reimburse the state for mileage. Reimbursement shall be made by payroll deduction. The amount of reimbursement shall approximate the benefit derived from the use of the vehicle as prescribed by federal law at a rate established by Motor Fleet Management and shall be for 20 days per month. Commuting privilege requires prior approval of Agency Head and MFM.</w:t>
      </w:r>
    </w:p>
    <w:p w14:paraId="277D43CF" w14:textId="77777777" w:rsidR="007D7079" w:rsidRDefault="00000ABE">
      <w:pPr>
        <w:pStyle w:val="BodyText"/>
        <w:spacing w:before="118"/>
        <w:ind w:right="136"/>
        <w:jc w:val="both"/>
      </w:pPr>
      <w:r>
        <w:t>Commuting, for purposes of this paragraph, does not include those individuals whose office is in their home, as determined and approved by the Office of State Budget and Management. Also, this paragraph does not apply to the following vehicles: (i) clearly marked police and fire vehicles, (ii) delivery trucks with seating only for the driver, (iii) flatbed trucks, (iv) cargo carriers with over a 14,000-pound capacity, (v) school and passenger buses with over 20- person capacities, (vi) ambulances, (vii) hearses, (viii) bucket trucks, (ix) cranes and derricks, (x) forklifts, (xi) cement mixers,</w:t>
      </w:r>
      <w:r>
        <w:rPr>
          <w:spacing w:val="23"/>
        </w:rPr>
        <w:t xml:space="preserve"> </w:t>
      </w:r>
      <w:r>
        <w:t>(xii)</w:t>
      </w:r>
      <w:r>
        <w:rPr>
          <w:spacing w:val="22"/>
        </w:rPr>
        <w:t xml:space="preserve"> </w:t>
      </w:r>
      <w:r>
        <w:t>dump</w:t>
      </w:r>
      <w:r>
        <w:rPr>
          <w:spacing w:val="21"/>
        </w:rPr>
        <w:t xml:space="preserve"> </w:t>
      </w:r>
      <w:r>
        <w:t>trucks,</w:t>
      </w:r>
      <w:r>
        <w:rPr>
          <w:spacing w:val="21"/>
        </w:rPr>
        <w:t xml:space="preserve"> </w:t>
      </w:r>
      <w:r>
        <w:t>(xiii)</w:t>
      </w:r>
      <w:r>
        <w:rPr>
          <w:spacing w:val="22"/>
        </w:rPr>
        <w:t xml:space="preserve"> </w:t>
      </w:r>
      <w:r>
        <w:t>garbage</w:t>
      </w:r>
      <w:r>
        <w:rPr>
          <w:spacing w:val="20"/>
        </w:rPr>
        <w:t xml:space="preserve"> </w:t>
      </w:r>
      <w:r>
        <w:t>trucks,</w:t>
      </w:r>
      <w:r>
        <w:rPr>
          <w:spacing w:val="21"/>
        </w:rPr>
        <w:t xml:space="preserve"> </w:t>
      </w:r>
      <w:r>
        <w:t>(xiv)</w:t>
      </w:r>
      <w:r>
        <w:rPr>
          <w:spacing w:val="22"/>
        </w:rPr>
        <w:t xml:space="preserve"> </w:t>
      </w:r>
      <w:r>
        <w:t>specialized</w:t>
      </w:r>
      <w:r>
        <w:rPr>
          <w:spacing w:val="20"/>
        </w:rPr>
        <w:t xml:space="preserve"> </w:t>
      </w:r>
      <w:r>
        <w:t>utility</w:t>
      </w:r>
      <w:r>
        <w:rPr>
          <w:spacing w:val="15"/>
        </w:rPr>
        <w:t xml:space="preserve"> </w:t>
      </w:r>
      <w:r>
        <w:t>repair</w:t>
      </w:r>
      <w:r>
        <w:rPr>
          <w:spacing w:val="22"/>
        </w:rPr>
        <w:t xml:space="preserve"> </w:t>
      </w:r>
      <w:r>
        <w:t>trucks</w:t>
      </w:r>
      <w:r>
        <w:rPr>
          <w:spacing w:val="22"/>
        </w:rPr>
        <w:t xml:space="preserve"> </w:t>
      </w:r>
      <w:r>
        <w:t>(except</w:t>
      </w:r>
      <w:r>
        <w:rPr>
          <w:spacing w:val="21"/>
        </w:rPr>
        <w:t xml:space="preserve"> </w:t>
      </w:r>
      <w:r>
        <w:t>vans</w:t>
      </w:r>
      <w:r>
        <w:rPr>
          <w:spacing w:val="22"/>
        </w:rPr>
        <w:t xml:space="preserve"> </w:t>
      </w:r>
      <w:r>
        <w:t>and</w:t>
      </w:r>
      <w:r>
        <w:rPr>
          <w:spacing w:val="21"/>
        </w:rPr>
        <w:t xml:space="preserve"> </w:t>
      </w:r>
      <w:r>
        <w:t>pickup</w:t>
      </w:r>
      <w:r>
        <w:rPr>
          <w:spacing w:val="20"/>
        </w:rPr>
        <w:t xml:space="preserve"> </w:t>
      </w:r>
      <w:r>
        <w:t>trucks),</w:t>
      </w:r>
    </w:p>
    <w:p w14:paraId="0B9F2230" w14:textId="77777777" w:rsidR="007D7079" w:rsidRDefault="00000ABE">
      <w:pPr>
        <w:pStyle w:val="BodyText"/>
        <w:ind w:left="108" w:right="135"/>
        <w:jc w:val="both"/>
      </w:pPr>
      <w:r>
        <w:t>(xv) tractors, (xvi) unmarked law enforcement vehicles that are used in undercover work and are operated by full-time, fully sworn law enforcement officers whose primary duties include carrying firearms, executing search warrants, and making</w:t>
      </w:r>
      <w:r>
        <w:rPr>
          <w:spacing w:val="-2"/>
        </w:rPr>
        <w:t xml:space="preserve"> </w:t>
      </w:r>
      <w:r>
        <w:t>arrests,</w:t>
      </w:r>
      <w:r>
        <w:rPr>
          <w:spacing w:val="-2"/>
        </w:rPr>
        <w:t xml:space="preserve"> </w:t>
      </w:r>
      <w:r>
        <w:t>and</w:t>
      </w:r>
      <w:r>
        <w:rPr>
          <w:spacing w:val="-2"/>
        </w:rPr>
        <w:t xml:space="preserve"> </w:t>
      </w:r>
      <w:r>
        <w:t>(xvii)</w:t>
      </w:r>
      <w:r>
        <w:rPr>
          <w:spacing w:val="-2"/>
        </w:rPr>
        <w:t xml:space="preserve"> </w:t>
      </w:r>
      <w:r>
        <w:t>any</w:t>
      </w:r>
      <w:r>
        <w:rPr>
          <w:spacing w:val="-8"/>
        </w:rPr>
        <w:t xml:space="preserve"> </w:t>
      </w:r>
      <w:r>
        <w:t>other</w:t>
      </w:r>
      <w:r>
        <w:rPr>
          <w:spacing w:val="-2"/>
        </w:rPr>
        <w:t xml:space="preserve"> </w:t>
      </w:r>
      <w:r>
        <w:t>vehicle</w:t>
      </w:r>
      <w:r>
        <w:rPr>
          <w:spacing w:val="-4"/>
        </w:rPr>
        <w:t xml:space="preserve"> </w:t>
      </w:r>
      <w:r>
        <w:t>exempted</w:t>
      </w:r>
      <w:r>
        <w:rPr>
          <w:spacing w:val="-4"/>
        </w:rPr>
        <w:t xml:space="preserve"> </w:t>
      </w:r>
      <w:r>
        <w:t>under</w:t>
      </w:r>
      <w:r>
        <w:rPr>
          <w:spacing w:val="-4"/>
        </w:rPr>
        <w:t xml:space="preserve"> </w:t>
      </w:r>
      <w:r>
        <w:t>Section</w:t>
      </w:r>
      <w:r>
        <w:rPr>
          <w:spacing w:val="-4"/>
        </w:rPr>
        <w:t xml:space="preserve"> </w:t>
      </w:r>
      <w:r>
        <w:t>274</w:t>
      </w:r>
      <w:r>
        <w:rPr>
          <w:spacing w:val="-4"/>
        </w:rPr>
        <w:t xml:space="preserve"> </w:t>
      </w:r>
      <w:r>
        <w:t>(d)</w:t>
      </w:r>
      <w:r>
        <w:rPr>
          <w:spacing w:val="-3"/>
        </w:rPr>
        <w:t xml:space="preserve"> </w:t>
      </w:r>
      <w:r>
        <w:t>of</w:t>
      </w:r>
      <w:r>
        <w:rPr>
          <w:spacing w:val="-2"/>
        </w:rPr>
        <w:t xml:space="preserve"> </w:t>
      </w:r>
      <w:r>
        <w:t>the</w:t>
      </w:r>
      <w:r>
        <w:rPr>
          <w:spacing w:val="-4"/>
        </w:rPr>
        <w:t xml:space="preserve"> </w:t>
      </w:r>
      <w:r>
        <w:t>Internal</w:t>
      </w:r>
      <w:r>
        <w:rPr>
          <w:spacing w:val="-5"/>
        </w:rPr>
        <w:t xml:space="preserve"> </w:t>
      </w:r>
      <w:r>
        <w:t>Revenue</w:t>
      </w:r>
      <w:r>
        <w:rPr>
          <w:spacing w:val="-4"/>
        </w:rPr>
        <w:t xml:space="preserve"> </w:t>
      </w:r>
      <w:r>
        <w:t>Code</w:t>
      </w:r>
      <w:r>
        <w:rPr>
          <w:spacing w:val="-4"/>
        </w:rPr>
        <w:t xml:space="preserve"> </w:t>
      </w:r>
      <w:r>
        <w:t>of</w:t>
      </w:r>
      <w:r>
        <w:rPr>
          <w:spacing w:val="-2"/>
        </w:rPr>
        <w:t xml:space="preserve"> </w:t>
      </w:r>
      <w:r>
        <w:t>1954,</w:t>
      </w:r>
      <w:r>
        <w:rPr>
          <w:spacing w:val="-4"/>
        </w:rPr>
        <w:t xml:space="preserve"> </w:t>
      </w:r>
      <w:r>
        <w:t xml:space="preserve">and </w:t>
      </w:r>
      <w:r>
        <w:lastRenderedPageBreak/>
        <w:t>Federal</w:t>
      </w:r>
      <w:r>
        <w:rPr>
          <w:spacing w:val="-7"/>
        </w:rPr>
        <w:t xml:space="preserve"> </w:t>
      </w:r>
      <w:r>
        <w:t>Internal</w:t>
      </w:r>
      <w:r>
        <w:rPr>
          <w:spacing w:val="-8"/>
        </w:rPr>
        <w:t xml:space="preserve"> </w:t>
      </w:r>
      <w:r>
        <w:t>Revenue</w:t>
      </w:r>
      <w:r>
        <w:rPr>
          <w:spacing w:val="-7"/>
        </w:rPr>
        <w:t xml:space="preserve"> </w:t>
      </w:r>
      <w:r>
        <w:t>Service</w:t>
      </w:r>
      <w:r>
        <w:rPr>
          <w:spacing w:val="-7"/>
        </w:rPr>
        <w:t xml:space="preserve"> </w:t>
      </w:r>
      <w:r>
        <w:t>regulations</w:t>
      </w:r>
      <w:r>
        <w:rPr>
          <w:spacing w:val="-6"/>
        </w:rPr>
        <w:t xml:space="preserve"> </w:t>
      </w:r>
      <w:r>
        <w:t>based</w:t>
      </w:r>
      <w:r>
        <w:rPr>
          <w:spacing w:val="-7"/>
        </w:rPr>
        <w:t xml:space="preserve"> </w:t>
      </w:r>
      <w:r>
        <w:t>thereon.</w:t>
      </w:r>
    </w:p>
    <w:p w14:paraId="72EF3193" w14:textId="77777777" w:rsidR="007D7079" w:rsidRDefault="007D7079">
      <w:pPr>
        <w:jc w:val="both"/>
        <w:sectPr w:rsidR="007D7079">
          <w:pgSz w:w="12240" w:h="15840"/>
          <w:pgMar w:top="1400" w:right="580" w:bottom="280" w:left="900" w:header="720" w:footer="720" w:gutter="0"/>
          <w:cols w:space="720"/>
        </w:sectPr>
      </w:pPr>
    </w:p>
    <w:p w14:paraId="5D4DBFB3" w14:textId="77777777" w:rsidR="007D7079" w:rsidRDefault="00000ABE">
      <w:pPr>
        <w:pStyle w:val="Heading1"/>
        <w:numPr>
          <w:ilvl w:val="0"/>
          <w:numId w:val="4"/>
        </w:numPr>
        <w:tabs>
          <w:tab w:val="left" w:pos="829"/>
        </w:tabs>
        <w:spacing w:before="45"/>
        <w:ind w:hanging="720"/>
        <w:jc w:val="both"/>
        <w:rPr>
          <w:b w:val="0"/>
          <w:bCs w:val="0"/>
        </w:rPr>
      </w:pPr>
      <w:bookmarkStart w:id="41" w:name="_bookmark41"/>
      <w:bookmarkEnd w:id="41"/>
      <w:r>
        <w:lastRenderedPageBreak/>
        <w:t xml:space="preserve">REIMBURSEMENT </w:t>
      </w:r>
      <w:r>
        <w:rPr>
          <w:spacing w:val="-5"/>
        </w:rPr>
        <w:t xml:space="preserve">AT </w:t>
      </w:r>
      <w:r>
        <w:t>STATUTORY</w:t>
      </w:r>
      <w:r>
        <w:rPr>
          <w:spacing w:val="-6"/>
        </w:rPr>
        <w:t xml:space="preserve"> </w:t>
      </w:r>
      <w:r>
        <w:t>RATE</w:t>
      </w:r>
    </w:p>
    <w:p w14:paraId="0AC01411" w14:textId="77777777" w:rsidR="00DD4438" w:rsidRDefault="00DD4438">
      <w:pPr>
        <w:pStyle w:val="BodyText"/>
        <w:ind w:right="123"/>
        <w:jc w:val="both"/>
      </w:pPr>
    </w:p>
    <w:p w14:paraId="05CE8215" w14:textId="77777777" w:rsidR="007D7079" w:rsidRDefault="00000ABE">
      <w:pPr>
        <w:pStyle w:val="BodyText"/>
        <w:ind w:right="123"/>
        <w:jc w:val="both"/>
      </w:pPr>
      <w:r>
        <w:t>The statutory rate for use of a private vehicle is the rate of reimbursement set by the Legislature. Employees may be reimbursed by their agency at statutory rates when using their personal vehicles for state business when the round trip does</w:t>
      </w:r>
      <w:r>
        <w:rPr>
          <w:spacing w:val="-4"/>
        </w:rPr>
        <w:t xml:space="preserve"> </w:t>
      </w:r>
      <w:r>
        <w:t>not</w:t>
      </w:r>
      <w:r>
        <w:rPr>
          <w:spacing w:val="-5"/>
        </w:rPr>
        <w:t xml:space="preserve"> </w:t>
      </w:r>
      <w:r>
        <w:t>exceed</w:t>
      </w:r>
      <w:r>
        <w:rPr>
          <w:spacing w:val="-5"/>
        </w:rPr>
        <w:t xml:space="preserve"> </w:t>
      </w:r>
      <w:r>
        <w:t>60</w:t>
      </w:r>
      <w:r>
        <w:rPr>
          <w:spacing w:val="-5"/>
        </w:rPr>
        <w:t xml:space="preserve"> </w:t>
      </w:r>
      <w:r>
        <w:t>miles</w:t>
      </w:r>
      <w:r>
        <w:rPr>
          <w:spacing w:val="-4"/>
        </w:rPr>
        <w:t xml:space="preserve"> </w:t>
      </w:r>
      <w:r>
        <w:t>and</w:t>
      </w:r>
      <w:r>
        <w:rPr>
          <w:spacing w:val="-5"/>
        </w:rPr>
        <w:t xml:space="preserve"> </w:t>
      </w:r>
      <w:r>
        <w:t>travel</w:t>
      </w:r>
      <w:r>
        <w:rPr>
          <w:spacing w:val="-6"/>
        </w:rPr>
        <w:t xml:space="preserve"> </w:t>
      </w:r>
      <w:r>
        <w:t>is</w:t>
      </w:r>
      <w:r>
        <w:rPr>
          <w:spacing w:val="-4"/>
        </w:rPr>
        <w:t xml:space="preserve"> </w:t>
      </w:r>
      <w:r>
        <w:t>approved</w:t>
      </w:r>
      <w:r>
        <w:rPr>
          <w:spacing w:val="-5"/>
        </w:rPr>
        <w:t xml:space="preserve"> </w:t>
      </w:r>
      <w:r>
        <w:t>by</w:t>
      </w:r>
      <w:r>
        <w:rPr>
          <w:spacing w:val="-10"/>
        </w:rPr>
        <w:t xml:space="preserve"> </w:t>
      </w:r>
      <w:r>
        <w:t>their</w:t>
      </w:r>
      <w:r>
        <w:rPr>
          <w:spacing w:val="-4"/>
        </w:rPr>
        <w:t xml:space="preserve"> </w:t>
      </w:r>
      <w:r>
        <w:t>agency</w:t>
      </w:r>
      <w:r>
        <w:rPr>
          <w:spacing w:val="-10"/>
        </w:rPr>
        <w:t xml:space="preserve"> </w:t>
      </w:r>
      <w:r>
        <w:t>head.</w:t>
      </w:r>
    </w:p>
    <w:p w14:paraId="5E61120E" w14:textId="77777777" w:rsidR="007D7079" w:rsidRDefault="00000ABE">
      <w:pPr>
        <w:pStyle w:val="BodyText"/>
        <w:spacing w:before="118"/>
        <w:ind w:right="112"/>
        <w:jc w:val="both"/>
      </w:pPr>
      <w:r>
        <w:t>When trips are to exceed 60 miles, agencies shall use a state vehicle if one is available within the Raleigh servicing area.</w:t>
      </w:r>
    </w:p>
    <w:p w14:paraId="4CFE864A" w14:textId="77777777" w:rsidR="007D7079" w:rsidRDefault="00000ABE">
      <w:pPr>
        <w:pStyle w:val="BodyText"/>
        <w:spacing w:before="118"/>
        <w:ind w:right="111"/>
        <w:jc w:val="both"/>
        <w:rPr>
          <w:rFonts w:cs="Arial"/>
        </w:rPr>
      </w:pPr>
      <w:r>
        <w:t>Statutory rates may also be paid to employees with physical handicaps when equipment for operating a vehicle is not available on state-owned vehicles.   Also, when use of a private vehicle is in the best interest of the state and results</w:t>
      </w:r>
      <w:r>
        <w:rPr>
          <w:spacing w:val="-4"/>
        </w:rPr>
        <w:t xml:space="preserve"> </w:t>
      </w:r>
      <w:r>
        <w:rPr>
          <w:rFonts w:cs="Arial"/>
        </w:rPr>
        <w:t>from</w:t>
      </w:r>
      <w:r>
        <w:rPr>
          <w:rFonts w:cs="Arial"/>
          <w:spacing w:val="-4"/>
        </w:rPr>
        <w:t xml:space="preserve"> </w:t>
      </w:r>
      <w:r>
        <w:rPr>
          <w:rFonts w:cs="Arial"/>
        </w:rPr>
        <w:t>the</w:t>
      </w:r>
      <w:r>
        <w:rPr>
          <w:rFonts w:cs="Arial"/>
          <w:spacing w:val="-4"/>
        </w:rPr>
        <w:t xml:space="preserve"> </w:t>
      </w:r>
      <w:proofErr w:type="gramStart"/>
      <w:r>
        <w:rPr>
          <w:rFonts w:cs="Arial"/>
        </w:rPr>
        <w:t>particular</w:t>
      </w:r>
      <w:r>
        <w:rPr>
          <w:rFonts w:cs="Arial"/>
          <w:spacing w:val="-4"/>
        </w:rPr>
        <w:t xml:space="preserve"> </w:t>
      </w:r>
      <w:r>
        <w:rPr>
          <w:rFonts w:cs="Arial"/>
        </w:rPr>
        <w:t>requirements</w:t>
      </w:r>
      <w:proofErr w:type="gramEnd"/>
      <w:r>
        <w:rPr>
          <w:rFonts w:cs="Arial"/>
          <w:spacing w:val="-4"/>
        </w:rPr>
        <w:t xml:space="preserve"> </w:t>
      </w:r>
      <w:r>
        <w:rPr>
          <w:rFonts w:cs="Arial"/>
        </w:rPr>
        <w:t>of</w:t>
      </w:r>
      <w:r>
        <w:rPr>
          <w:rFonts w:cs="Arial"/>
          <w:spacing w:val="-4"/>
        </w:rPr>
        <w:t xml:space="preserve"> </w:t>
      </w:r>
      <w:r>
        <w:rPr>
          <w:rFonts w:cs="Arial"/>
        </w:rPr>
        <w:t>the</w:t>
      </w:r>
      <w:r>
        <w:rPr>
          <w:rFonts w:cs="Arial"/>
          <w:spacing w:val="-4"/>
        </w:rPr>
        <w:t xml:space="preserve"> </w:t>
      </w:r>
      <w:r>
        <w:rPr>
          <w:rFonts w:cs="Arial"/>
        </w:rPr>
        <w:t>employee’s</w:t>
      </w:r>
      <w:r>
        <w:rPr>
          <w:rFonts w:cs="Arial"/>
          <w:spacing w:val="-4"/>
        </w:rPr>
        <w:t xml:space="preserve"> </w:t>
      </w:r>
      <w:r>
        <w:rPr>
          <w:rFonts w:cs="Arial"/>
        </w:rPr>
        <w:t>duties,</w:t>
      </w:r>
      <w:r>
        <w:rPr>
          <w:rFonts w:cs="Arial"/>
          <w:spacing w:val="-4"/>
        </w:rPr>
        <w:t xml:space="preserve"> </w:t>
      </w:r>
      <w:r>
        <w:rPr>
          <w:rFonts w:cs="Arial"/>
        </w:rPr>
        <w:t>statutory</w:t>
      </w:r>
      <w:r>
        <w:rPr>
          <w:rFonts w:cs="Arial"/>
          <w:spacing w:val="-4"/>
        </w:rPr>
        <w:t xml:space="preserve"> </w:t>
      </w:r>
      <w:r>
        <w:rPr>
          <w:rFonts w:cs="Arial"/>
        </w:rPr>
        <w:t>rates</w:t>
      </w:r>
      <w:r>
        <w:rPr>
          <w:rFonts w:cs="Arial"/>
          <w:spacing w:val="-4"/>
        </w:rPr>
        <w:t xml:space="preserve"> </w:t>
      </w:r>
      <w:r>
        <w:rPr>
          <w:rFonts w:cs="Arial"/>
        </w:rPr>
        <w:t>may</w:t>
      </w:r>
      <w:r>
        <w:rPr>
          <w:rFonts w:cs="Arial"/>
          <w:spacing w:val="-4"/>
        </w:rPr>
        <w:t xml:space="preserve"> </w:t>
      </w:r>
      <w:r>
        <w:rPr>
          <w:rFonts w:cs="Arial"/>
        </w:rPr>
        <w:t>be</w:t>
      </w:r>
      <w:r>
        <w:rPr>
          <w:rFonts w:cs="Arial"/>
          <w:spacing w:val="-4"/>
        </w:rPr>
        <w:t xml:space="preserve"> </w:t>
      </w:r>
      <w:r>
        <w:rPr>
          <w:rFonts w:cs="Arial"/>
        </w:rPr>
        <w:t>paid.</w:t>
      </w:r>
    </w:p>
    <w:p w14:paraId="5B72B19A" w14:textId="77777777" w:rsidR="007D7079" w:rsidRDefault="00000ABE">
      <w:pPr>
        <w:pStyle w:val="BodyText"/>
        <w:spacing w:before="118"/>
        <w:jc w:val="both"/>
      </w:pPr>
      <w:r>
        <w:t>Reimbursement</w:t>
      </w:r>
      <w:r>
        <w:rPr>
          <w:spacing w:val="-4"/>
        </w:rPr>
        <w:t xml:space="preserve"> </w:t>
      </w:r>
      <w:r>
        <w:t>at</w:t>
      </w:r>
      <w:r>
        <w:rPr>
          <w:spacing w:val="-4"/>
        </w:rPr>
        <w:t xml:space="preserve"> </w:t>
      </w:r>
      <w:r>
        <w:t>statutory</w:t>
      </w:r>
      <w:r>
        <w:rPr>
          <w:spacing w:val="-9"/>
        </w:rPr>
        <w:t xml:space="preserve"> </w:t>
      </w:r>
      <w:r>
        <w:t>rates</w:t>
      </w:r>
      <w:r>
        <w:rPr>
          <w:spacing w:val="-3"/>
        </w:rPr>
        <w:t xml:space="preserve"> </w:t>
      </w:r>
      <w:r>
        <w:t>shall</w:t>
      </w:r>
      <w:r>
        <w:rPr>
          <w:spacing w:val="-5"/>
        </w:rPr>
        <w:t xml:space="preserve"> </w:t>
      </w:r>
      <w:r>
        <w:t>be</w:t>
      </w:r>
      <w:r>
        <w:rPr>
          <w:spacing w:val="-4"/>
        </w:rPr>
        <w:t xml:space="preserve"> </w:t>
      </w:r>
      <w:r>
        <w:t>limited</w:t>
      </w:r>
      <w:r>
        <w:rPr>
          <w:spacing w:val="-4"/>
        </w:rPr>
        <w:t xml:space="preserve"> </w:t>
      </w:r>
      <w:r>
        <w:t>to</w:t>
      </w:r>
      <w:r>
        <w:rPr>
          <w:spacing w:val="-4"/>
        </w:rPr>
        <w:t xml:space="preserve"> </w:t>
      </w:r>
      <w:r>
        <w:t>actual</w:t>
      </w:r>
      <w:r>
        <w:rPr>
          <w:spacing w:val="-5"/>
        </w:rPr>
        <w:t xml:space="preserve"> </w:t>
      </w:r>
      <w:r>
        <w:t>miles</w:t>
      </w:r>
      <w:r>
        <w:rPr>
          <w:spacing w:val="1"/>
        </w:rPr>
        <w:t xml:space="preserve"> </w:t>
      </w:r>
      <w:r>
        <w:t>driven</w:t>
      </w:r>
      <w:r>
        <w:rPr>
          <w:spacing w:val="-4"/>
        </w:rPr>
        <w:t xml:space="preserve"> </w:t>
      </w:r>
      <w:r>
        <w:t>on</w:t>
      </w:r>
      <w:r>
        <w:rPr>
          <w:spacing w:val="-4"/>
        </w:rPr>
        <w:t xml:space="preserve"> </w:t>
      </w:r>
      <w:r>
        <w:t>official</w:t>
      </w:r>
      <w:r>
        <w:rPr>
          <w:spacing w:val="-5"/>
        </w:rPr>
        <w:t xml:space="preserve"> </w:t>
      </w:r>
      <w:r>
        <w:t>state</w:t>
      </w:r>
      <w:r>
        <w:rPr>
          <w:spacing w:val="-5"/>
        </w:rPr>
        <w:t xml:space="preserve"> </w:t>
      </w:r>
      <w:r>
        <w:t>business</w:t>
      </w:r>
      <w:r>
        <w:rPr>
          <w:spacing w:val="-1"/>
        </w:rPr>
        <w:t xml:space="preserve"> </w:t>
      </w:r>
      <w:r>
        <w:t>only.</w:t>
      </w:r>
    </w:p>
    <w:p w14:paraId="5A14504A" w14:textId="77777777" w:rsidR="007D7079" w:rsidRDefault="00000ABE">
      <w:pPr>
        <w:pStyle w:val="Heading1"/>
        <w:numPr>
          <w:ilvl w:val="0"/>
          <w:numId w:val="4"/>
        </w:numPr>
        <w:tabs>
          <w:tab w:val="left" w:pos="829"/>
        </w:tabs>
        <w:spacing w:before="136"/>
        <w:ind w:hanging="720"/>
        <w:jc w:val="both"/>
        <w:rPr>
          <w:b w:val="0"/>
          <w:bCs w:val="0"/>
        </w:rPr>
      </w:pPr>
      <w:bookmarkStart w:id="42" w:name="_bookmark42"/>
      <w:bookmarkEnd w:id="42"/>
      <w:r>
        <w:t>TOLL</w:t>
      </w:r>
      <w:r>
        <w:rPr>
          <w:spacing w:val="-7"/>
        </w:rPr>
        <w:t xml:space="preserve"> </w:t>
      </w:r>
      <w:r>
        <w:t>CHARGES</w:t>
      </w:r>
    </w:p>
    <w:p w14:paraId="5858FD93" w14:textId="77777777" w:rsidR="00DD4438" w:rsidRDefault="00DD4438">
      <w:pPr>
        <w:pStyle w:val="BodyText"/>
        <w:jc w:val="both"/>
      </w:pPr>
    </w:p>
    <w:p w14:paraId="6904D04F" w14:textId="77777777" w:rsidR="007D7079" w:rsidRDefault="00000ABE">
      <w:pPr>
        <w:pStyle w:val="BodyText"/>
        <w:jc w:val="both"/>
      </w:pPr>
      <w:r>
        <w:t>All</w:t>
      </w:r>
      <w:r>
        <w:rPr>
          <w:spacing w:val="-5"/>
        </w:rPr>
        <w:t xml:space="preserve"> </w:t>
      </w:r>
      <w:r>
        <w:t>toll</w:t>
      </w:r>
      <w:r>
        <w:rPr>
          <w:spacing w:val="-5"/>
        </w:rPr>
        <w:t xml:space="preserve"> </w:t>
      </w:r>
      <w:r>
        <w:t>charges</w:t>
      </w:r>
      <w:r>
        <w:rPr>
          <w:spacing w:val="-3"/>
        </w:rPr>
        <w:t xml:space="preserve"> </w:t>
      </w:r>
      <w:r>
        <w:t>incurred</w:t>
      </w:r>
      <w:r>
        <w:rPr>
          <w:spacing w:val="-4"/>
        </w:rPr>
        <w:t xml:space="preserve"> </w:t>
      </w:r>
      <w:r>
        <w:t>will</w:t>
      </w:r>
      <w:r>
        <w:rPr>
          <w:spacing w:val="-5"/>
        </w:rPr>
        <w:t xml:space="preserve"> </w:t>
      </w:r>
      <w:r>
        <w:t>be</w:t>
      </w:r>
      <w:r>
        <w:rPr>
          <w:spacing w:val="-4"/>
        </w:rPr>
        <w:t xml:space="preserve"> </w:t>
      </w:r>
      <w:r>
        <w:t>paid</w:t>
      </w:r>
      <w:r>
        <w:rPr>
          <w:spacing w:val="-4"/>
        </w:rPr>
        <w:t xml:space="preserve"> </w:t>
      </w:r>
      <w:r>
        <w:t>by</w:t>
      </w:r>
      <w:r>
        <w:rPr>
          <w:spacing w:val="-8"/>
        </w:rPr>
        <w:t xml:space="preserve"> </w:t>
      </w:r>
      <w:r>
        <w:t>the</w:t>
      </w:r>
      <w:r>
        <w:rPr>
          <w:spacing w:val="-9"/>
        </w:rPr>
        <w:t xml:space="preserve"> </w:t>
      </w:r>
      <w:r>
        <w:t>employee</w:t>
      </w:r>
      <w:r>
        <w:rPr>
          <w:spacing w:val="2"/>
        </w:rPr>
        <w:t xml:space="preserve"> </w:t>
      </w:r>
      <w:r>
        <w:t>and</w:t>
      </w:r>
      <w:r>
        <w:rPr>
          <w:spacing w:val="-4"/>
        </w:rPr>
        <w:t xml:space="preserve"> </w:t>
      </w:r>
      <w:r>
        <w:t>the</w:t>
      </w:r>
      <w:r>
        <w:rPr>
          <w:spacing w:val="-4"/>
        </w:rPr>
        <w:t xml:space="preserve"> </w:t>
      </w:r>
      <w:r>
        <w:t>employee</w:t>
      </w:r>
      <w:r>
        <w:rPr>
          <w:spacing w:val="-4"/>
        </w:rPr>
        <w:t xml:space="preserve"> </w:t>
      </w:r>
      <w:r>
        <w:t>may</w:t>
      </w:r>
      <w:r>
        <w:rPr>
          <w:spacing w:val="-9"/>
        </w:rPr>
        <w:t xml:space="preserve"> </w:t>
      </w:r>
      <w:r>
        <w:t>be</w:t>
      </w:r>
      <w:r>
        <w:rPr>
          <w:spacing w:val="-4"/>
        </w:rPr>
        <w:t xml:space="preserve"> </w:t>
      </w:r>
      <w:r>
        <w:t>reimbursed</w:t>
      </w:r>
      <w:r>
        <w:rPr>
          <w:spacing w:val="-4"/>
        </w:rPr>
        <w:t xml:space="preserve"> </w:t>
      </w:r>
      <w:r>
        <w:t>by</w:t>
      </w:r>
      <w:r>
        <w:rPr>
          <w:spacing w:val="-9"/>
        </w:rPr>
        <w:t xml:space="preserve"> </w:t>
      </w:r>
      <w:r>
        <w:t>his/her</w:t>
      </w:r>
      <w:r>
        <w:rPr>
          <w:spacing w:val="-3"/>
        </w:rPr>
        <w:t xml:space="preserve"> </w:t>
      </w:r>
      <w:r>
        <w:t>agency.</w:t>
      </w:r>
    </w:p>
    <w:p w14:paraId="78B853B7" w14:textId="77777777" w:rsidR="00DD4438" w:rsidRDefault="00DD4438">
      <w:pPr>
        <w:pStyle w:val="BodyText"/>
        <w:jc w:val="both"/>
      </w:pPr>
    </w:p>
    <w:p w14:paraId="52709EB2" w14:textId="77777777" w:rsidR="007D7079" w:rsidRPr="00DD4438" w:rsidRDefault="00000ABE" w:rsidP="002115B5">
      <w:pPr>
        <w:pStyle w:val="Heading1"/>
        <w:numPr>
          <w:ilvl w:val="0"/>
          <w:numId w:val="4"/>
        </w:numPr>
        <w:tabs>
          <w:tab w:val="left" w:pos="828"/>
        </w:tabs>
        <w:spacing w:before="9"/>
        <w:ind w:left="827" w:hanging="719"/>
        <w:jc w:val="both"/>
        <w:rPr>
          <w:rFonts w:cs="Arial"/>
          <w:sz w:val="26"/>
          <w:szCs w:val="26"/>
        </w:rPr>
      </w:pPr>
      <w:bookmarkStart w:id="43" w:name="_bookmark43"/>
      <w:bookmarkEnd w:id="43"/>
      <w:r>
        <w:t>PARKING</w:t>
      </w:r>
      <w:r w:rsidRPr="00DD4438">
        <w:rPr>
          <w:spacing w:val="-8"/>
        </w:rPr>
        <w:t xml:space="preserve"> </w:t>
      </w:r>
      <w:r>
        <w:t>CITATIONS</w:t>
      </w:r>
    </w:p>
    <w:p w14:paraId="4584FF63" w14:textId="77777777" w:rsidR="00DD4438" w:rsidRDefault="00DD4438">
      <w:pPr>
        <w:ind w:left="107" w:right="111"/>
        <w:jc w:val="both"/>
        <w:rPr>
          <w:rFonts w:ascii="Arial" w:eastAsia="Arial" w:hAnsi="Arial" w:cs="Arial"/>
          <w:b/>
          <w:bCs/>
          <w:sz w:val="20"/>
          <w:szCs w:val="20"/>
        </w:rPr>
      </w:pPr>
    </w:p>
    <w:p w14:paraId="1A4641F3" w14:textId="77777777" w:rsidR="007D7079" w:rsidRDefault="00000ABE">
      <w:pPr>
        <w:ind w:left="107" w:right="111"/>
        <w:jc w:val="both"/>
        <w:rPr>
          <w:rFonts w:ascii="Arial" w:eastAsia="Arial" w:hAnsi="Arial" w:cs="Arial"/>
          <w:sz w:val="20"/>
          <w:szCs w:val="20"/>
        </w:rPr>
      </w:pPr>
      <w:r>
        <w:rPr>
          <w:rFonts w:ascii="Arial" w:eastAsia="Arial" w:hAnsi="Arial" w:cs="Arial"/>
          <w:b/>
          <w:bCs/>
          <w:sz w:val="20"/>
          <w:szCs w:val="20"/>
        </w:rPr>
        <w:t xml:space="preserve">Parking citations are the responsibility of the assigned driver or the driver’s agency at the time of issue. </w:t>
      </w:r>
      <w:r>
        <w:rPr>
          <w:rFonts w:ascii="Arial" w:eastAsia="Arial" w:hAnsi="Arial" w:cs="Arial"/>
          <w:sz w:val="20"/>
          <w:szCs w:val="20"/>
        </w:rPr>
        <w:t>If a parking citation is not paid within a two-week period, a notice is sent to MFM and forwarded to the assigned driver. Excessive unpaid parking citations received by MFM for the same driver may constitute vehicle</w:t>
      </w:r>
      <w:r>
        <w:rPr>
          <w:rFonts w:ascii="Arial" w:eastAsia="Arial" w:hAnsi="Arial" w:cs="Arial"/>
          <w:spacing w:val="4"/>
          <w:sz w:val="20"/>
          <w:szCs w:val="20"/>
        </w:rPr>
        <w:t xml:space="preserve"> </w:t>
      </w:r>
      <w:r>
        <w:rPr>
          <w:rFonts w:ascii="Arial" w:eastAsia="Arial" w:hAnsi="Arial" w:cs="Arial"/>
          <w:sz w:val="20"/>
          <w:szCs w:val="20"/>
        </w:rPr>
        <w:t>abuse.</w:t>
      </w:r>
    </w:p>
    <w:p w14:paraId="145CB79C" w14:textId="77777777" w:rsidR="007D7079" w:rsidRDefault="00000ABE">
      <w:pPr>
        <w:pStyle w:val="Heading1"/>
        <w:numPr>
          <w:ilvl w:val="0"/>
          <w:numId w:val="4"/>
        </w:numPr>
        <w:tabs>
          <w:tab w:val="left" w:pos="830"/>
        </w:tabs>
        <w:spacing w:before="135"/>
        <w:ind w:left="829"/>
        <w:jc w:val="both"/>
        <w:rPr>
          <w:b w:val="0"/>
          <w:bCs w:val="0"/>
        </w:rPr>
      </w:pPr>
      <w:bookmarkStart w:id="44" w:name="_bookmark44"/>
      <w:bookmarkEnd w:id="44"/>
      <w:r>
        <w:t>MOTOR VEHICLE LAWS AND</w:t>
      </w:r>
      <w:r>
        <w:rPr>
          <w:spacing w:val="-21"/>
        </w:rPr>
        <w:t xml:space="preserve"> </w:t>
      </w:r>
      <w:r>
        <w:t>ORDINANCES</w:t>
      </w:r>
    </w:p>
    <w:p w14:paraId="43FC9538" w14:textId="77777777" w:rsidR="00DD4438" w:rsidRDefault="00DD4438">
      <w:pPr>
        <w:pStyle w:val="BodyText"/>
        <w:ind w:right="111"/>
        <w:jc w:val="both"/>
      </w:pPr>
    </w:p>
    <w:p w14:paraId="4BF54C00" w14:textId="77777777" w:rsidR="007D7079" w:rsidRDefault="00000ABE" w:rsidP="00DD4438">
      <w:pPr>
        <w:pStyle w:val="BodyText"/>
        <w:ind w:right="111"/>
        <w:jc w:val="both"/>
      </w:pPr>
      <w:r>
        <w:t xml:space="preserve">It is the responsibility of the individual driver to observe all state motor vehicle laws and ordinances. All violations and fines shall be the responsibility of the driver or agency.   Abuse of motor vehicle laws and ordinances may result in denial of the use of </w:t>
      </w:r>
      <w:proofErr w:type="gramStart"/>
      <w:r>
        <w:t>a</w:t>
      </w:r>
      <w:proofErr w:type="gramEnd"/>
      <w:r>
        <w:t xml:space="preserve"> MFM-owned</w:t>
      </w:r>
      <w:r>
        <w:rPr>
          <w:spacing w:val="-23"/>
        </w:rPr>
        <w:t xml:space="preserve"> </w:t>
      </w:r>
      <w:r>
        <w:t>vehicle.</w:t>
      </w:r>
    </w:p>
    <w:p w14:paraId="1C7180DB" w14:textId="77777777" w:rsidR="00DD4438" w:rsidRDefault="00DD4438" w:rsidP="00DD4438">
      <w:pPr>
        <w:pStyle w:val="BodyText"/>
        <w:ind w:right="111"/>
        <w:jc w:val="both"/>
        <w:rPr>
          <w:rFonts w:cs="Arial"/>
        </w:rPr>
      </w:pPr>
    </w:p>
    <w:p w14:paraId="496917C4" w14:textId="77777777" w:rsidR="007D7079" w:rsidRDefault="00000ABE">
      <w:pPr>
        <w:pStyle w:val="Heading1"/>
        <w:numPr>
          <w:ilvl w:val="0"/>
          <w:numId w:val="4"/>
        </w:numPr>
        <w:tabs>
          <w:tab w:val="left" w:pos="830"/>
        </w:tabs>
        <w:ind w:left="829"/>
        <w:jc w:val="both"/>
        <w:rPr>
          <w:b w:val="0"/>
          <w:bCs w:val="0"/>
        </w:rPr>
      </w:pPr>
      <w:bookmarkStart w:id="45" w:name="_bookmark45"/>
      <w:bookmarkEnd w:id="45"/>
      <w:r>
        <w:t>PARKING AND STORAGE OF</w:t>
      </w:r>
      <w:r>
        <w:rPr>
          <w:spacing w:val="-16"/>
        </w:rPr>
        <w:t xml:space="preserve"> </w:t>
      </w:r>
      <w:r>
        <w:t>VEHICLES</w:t>
      </w:r>
    </w:p>
    <w:p w14:paraId="5FC19B9C" w14:textId="77777777" w:rsidR="00DD4438" w:rsidRDefault="00DD4438">
      <w:pPr>
        <w:pStyle w:val="BodyText"/>
        <w:ind w:right="111"/>
        <w:jc w:val="both"/>
      </w:pPr>
    </w:p>
    <w:p w14:paraId="217B8E9C" w14:textId="77777777" w:rsidR="007D7079" w:rsidRDefault="00000ABE">
      <w:pPr>
        <w:pStyle w:val="BodyText"/>
        <w:ind w:right="111"/>
        <w:jc w:val="both"/>
      </w:pPr>
      <w:r>
        <w:t xml:space="preserve">Individuals and agencies are responsible for secure and safe storage and parking of vehicles. Repeated acts of vandalism may result in the agency being charged for repairs. State-owned vehicles shall not be left on non-residential streets or highways overnight unless it is necessary due to mechanical failure or emergency. When a state-owned vehicle is parked on a municipal street, it shall be </w:t>
      </w:r>
      <w:r>
        <w:rPr>
          <w:rFonts w:cs="Arial"/>
        </w:rPr>
        <w:t>the responsibility of the driver or the driver’s agency to pay all</w:t>
      </w:r>
      <w:r>
        <w:rPr>
          <w:rFonts w:cs="Arial"/>
          <w:spacing w:val="-37"/>
        </w:rPr>
        <w:t xml:space="preserve"> </w:t>
      </w:r>
      <w:r>
        <w:rPr>
          <w:rFonts w:cs="Arial"/>
        </w:rPr>
        <w:t xml:space="preserve">parking </w:t>
      </w:r>
      <w:r>
        <w:t xml:space="preserve">fees and any parking fines or other fines assessed against the vehicle. The vehicle may be parked in a commercial or </w:t>
      </w:r>
      <w:r>
        <w:rPr>
          <w:rFonts w:cs="Arial"/>
        </w:rPr>
        <w:t xml:space="preserve">municipal parking facility provided the driver or the driver’s </w:t>
      </w:r>
      <w:r>
        <w:t>agency pays for any parking fees. The assigned driver shall be responsible for any towing fees resulting from improper</w:t>
      </w:r>
      <w:r>
        <w:rPr>
          <w:spacing w:val="-32"/>
        </w:rPr>
        <w:t xml:space="preserve"> </w:t>
      </w:r>
      <w:r>
        <w:t>parking.</w:t>
      </w:r>
    </w:p>
    <w:p w14:paraId="1C1AAF78" w14:textId="77777777" w:rsidR="007D7079" w:rsidRDefault="00000ABE">
      <w:pPr>
        <w:pStyle w:val="BodyText"/>
        <w:spacing w:before="118"/>
        <w:ind w:right="111"/>
        <w:jc w:val="both"/>
      </w:pPr>
      <w:r>
        <w:t>MFM shall not be responsible for property left in parked vehicles at any location including the Garage. Further, MFM shall not be responsible for the cost of duplicate keys other than those that are issued when the car is assigned.     Also,</w:t>
      </w:r>
      <w:r>
        <w:rPr>
          <w:spacing w:val="-3"/>
        </w:rPr>
        <w:t xml:space="preserve"> </w:t>
      </w:r>
      <w:r>
        <w:t>MFM</w:t>
      </w:r>
      <w:r>
        <w:rPr>
          <w:spacing w:val="-3"/>
        </w:rPr>
        <w:t xml:space="preserve"> </w:t>
      </w:r>
      <w:r>
        <w:t>shall</w:t>
      </w:r>
      <w:r>
        <w:rPr>
          <w:spacing w:val="-3"/>
        </w:rPr>
        <w:t xml:space="preserve"> </w:t>
      </w:r>
      <w:r>
        <w:t>not</w:t>
      </w:r>
      <w:r>
        <w:rPr>
          <w:spacing w:val="-3"/>
        </w:rPr>
        <w:t xml:space="preserve"> </w:t>
      </w:r>
      <w:r>
        <w:t>be</w:t>
      </w:r>
      <w:r>
        <w:rPr>
          <w:spacing w:val="-3"/>
        </w:rPr>
        <w:t xml:space="preserve"> </w:t>
      </w:r>
      <w:r>
        <w:t>responsible</w:t>
      </w:r>
      <w:r>
        <w:rPr>
          <w:spacing w:val="-3"/>
        </w:rPr>
        <w:t xml:space="preserve"> </w:t>
      </w:r>
      <w:r>
        <w:t>for</w:t>
      </w:r>
      <w:r>
        <w:rPr>
          <w:spacing w:val="-3"/>
        </w:rPr>
        <w:t xml:space="preserve"> </w:t>
      </w:r>
      <w:r>
        <w:t>the</w:t>
      </w:r>
      <w:r>
        <w:rPr>
          <w:spacing w:val="-3"/>
        </w:rPr>
        <w:t xml:space="preserve"> </w:t>
      </w:r>
      <w:r>
        <w:t>cost</w:t>
      </w:r>
      <w:r>
        <w:rPr>
          <w:spacing w:val="-3"/>
        </w:rPr>
        <w:t xml:space="preserve"> </w:t>
      </w:r>
      <w:r>
        <w:t>associated</w:t>
      </w:r>
      <w:r>
        <w:rPr>
          <w:spacing w:val="-3"/>
        </w:rPr>
        <w:t xml:space="preserve"> </w:t>
      </w:r>
      <w:r>
        <w:t>with</w:t>
      </w:r>
      <w:r>
        <w:rPr>
          <w:spacing w:val="-3"/>
        </w:rPr>
        <w:t xml:space="preserve"> </w:t>
      </w:r>
      <w:r>
        <w:t>locking</w:t>
      </w:r>
      <w:r>
        <w:rPr>
          <w:spacing w:val="-3"/>
        </w:rPr>
        <w:t xml:space="preserve"> </w:t>
      </w:r>
      <w:r>
        <w:t>a</w:t>
      </w:r>
      <w:r>
        <w:rPr>
          <w:spacing w:val="-3"/>
        </w:rPr>
        <w:t xml:space="preserve"> </w:t>
      </w:r>
      <w:r>
        <w:t>key</w:t>
      </w:r>
      <w:r>
        <w:rPr>
          <w:spacing w:val="-3"/>
        </w:rPr>
        <w:t xml:space="preserve"> </w:t>
      </w:r>
      <w:r>
        <w:t>in</w:t>
      </w:r>
      <w:r>
        <w:rPr>
          <w:spacing w:val="-3"/>
        </w:rPr>
        <w:t xml:space="preserve"> </w:t>
      </w:r>
      <w:r>
        <w:t>a</w:t>
      </w:r>
      <w:r>
        <w:rPr>
          <w:spacing w:val="-3"/>
        </w:rPr>
        <w:t xml:space="preserve"> </w:t>
      </w:r>
      <w:r>
        <w:t>vehicle.</w:t>
      </w:r>
    </w:p>
    <w:p w14:paraId="46CA5C4B" w14:textId="77777777" w:rsidR="00DD4438" w:rsidRDefault="00DD4438">
      <w:pPr>
        <w:pStyle w:val="BodyText"/>
        <w:spacing w:before="118"/>
        <w:ind w:right="111"/>
        <w:jc w:val="both"/>
      </w:pPr>
    </w:p>
    <w:p w14:paraId="5C4390F2" w14:textId="77777777" w:rsidR="007D7079" w:rsidRDefault="00000ABE">
      <w:pPr>
        <w:pStyle w:val="Heading1"/>
        <w:numPr>
          <w:ilvl w:val="0"/>
          <w:numId w:val="4"/>
        </w:numPr>
        <w:tabs>
          <w:tab w:val="left" w:pos="829"/>
        </w:tabs>
        <w:spacing w:before="45"/>
        <w:ind w:hanging="720"/>
        <w:jc w:val="both"/>
        <w:rPr>
          <w:b w:val="0"/>
          <w:bCs w:val="0"/>
        </w:rPr>
      </w:pPr>
      <w:bookmarkStart w:id="46" w:name="_bookmark46"/>
      <w:bookmarkStart w:id="47" w:name="_bookmark47"/>
      <w:bookmarkEnd w:id="46"/>
      <w:bookmarkEnd w:id="47"/>
      <w:r>
        <w:t xml:space="preserve">ALCOHOLIC BEVERAGES </w:t>
      </w:r>
      <w:r>
        <w:rPr>
          <w:spacing w:val="-3"/>
        </w:rPr>
        <w:t>AND</w:t>
      </w:r>
      <w:r>
        <w:rPr>
          <w:spacing w:val="-33"/>
        </w:rPr>
        <w:t xml:space="preserve"> </w:t>
      </w:r>
      <w:r>
        <w:t>DRUGS</w:t>
      </w:r>
    </w:p>
    <w:p w14:paraId="271C7CBE" w14:textId="77777777" w:rsidR="007D7079" w:rsidRDefault="00000ABE">
      <w:pPr>
        <w:pStyle w:val="BodyText"/>
        <w:spacing w:before="178"/>
        <w:ind w:left="108" w:right="116"/>
        <w:jc w:val="both"/>
      </w:pPr>
      <w:r>
        <w:t>Under no circumstances may a state employee operate a state-owned vehicle while under the influence of intoxicating beverages, drugs or substances, or transport (except in performance of law enforcement duties) these items in a state- owned</w:t>
      </w:r>
      <w:r>
        <w:rPr>
          <w:spacing w:val="-15"/>
        </w:rPr>
        <w:t xml:space="preserve"> </w:t>
      </w:r>
      <w:r>
        <w:t>vehicle.</w:t>
      </w:r>
    </w:p>
    <w:p w14:paraId="0AEA3CEC" w14:textId="77777777" w:rsidR="007D7079" w:rsidRPr="00DD4438" w:rsidRDefault="00000ABE" w:rsidP="00DD4438">
      <w:pPr>
        <w:pStyle w:val="Heading1"/>
        <w:numPr>
          <w:ilvl w:val="0"/>
          <w:numId w:val="4"/>
        </w:numPr>
        <w:tabs>
          <w:tab w:val="left" w:pos="829"/>
        </w:tabs>
        <w:spacing w:before="135"/>
        <w:ind w:hanging="720"/>
        <w:jc w:val="both"/>
        <w:rPr>
          <w:b w:val="0"/>
          <w:bCs w:val="0"/>
        </w:rPr>
      </w:pPr>
      <w:bookmarkStart w:id="48" w:name="_bookmark48"/>
      <w:bookmarkEnd w:id="48"/>
      <w:r>
        <w:t>HITCHHIKERS</w:t>
      </w:r>
    </w:p>
    <w:p w14:paraId="572FF08A" w14:textId="77777777" w:rsidR="00DD4438" w:rsidRDefault="00DD4438">
      <w:pPr>
        <w:pStyle w:val="BodyText"/>
        <w:ind w:left="108"/>
        <w:jc w:val="both"/>
      </w:pPr>
    </w:p>
    <w:p w14:paraId="652BD0EC" w14:textId="77777777" w:rsidR="007D7079" w:rsidRDefault="00000ABE">
      <w:pPr>
        <w:pStyle w:val="BodyText"/>
        <w:ind w:left="108"/>
        <w:jc w:val="both"/>
      </w:pPr>
      <w:r>
        <w:t>Hitchhikers</w:t>
      </w:r>
      <w:r>
        <w:rPr>
          <w:spacing w:val="-4"/>
        </w:rPr>
        <w:t xml:space="preserve"> </w:t>
      </w:r>
      <w:r>
        <w:t>are</w:t>
      </w:r>
      <w:r>
        <w:rPr>
          <w:spacing w:val="-6"/>
        </w:rPr>
        <w:t xml:space="preserve"> </w:t>
      </w:r>
      <w:r>
        <w:t>not</w:t>
      </w:r>
      <w:r>
        <w:rPr>
          <w:spacing w:val="-6"/>
        </w:rPr>
        <w:t xml:space="preserve"> </w:t>
      </w:r>
      <w:r>
        <w:t>allowed</w:t>
      </w:r>
      <w:r>
        <w:rPr>
          <w:spacing w:val="-6"/>
        </w:rPr>
        <w:t xml:space="preserve"> </w:t>
      </w:r>
      <w:r>
        <w:t>to</w:t>
      </w:r>
      <w:r>
        <w:rPr>
          <w:spacing w:val="-6"/>
        </w:rPr>
        <w:t xml:space="preserve"> </w:t>
      </w:r>
      <w:r>
        <w:t>ride</w:t>
      </w:r>
      <w:r>
        <w:rPr>
          <w:spacing w:val="-6"/>
        </w:rPr>
        <w:t xml:space="preserve"> </w:t>
      </w:r>
      <w:r>
        <w:t>in</w:t>
      </w:r>
      <w:r>
        <w:rPr>
          <w:spacing w:val="-6"/>
        </w:rPr>
        <w:t xml:space="preserve"> </w:t>
      </w:r>
      <w:r>
        <w:t>any</w:t>
      </w:r>
      <w:r>
        <w:rPr>
          <w:spacing w:val="-11"/>
        </w:rPr>
        <w:t xml:space="preserve"> </w:t>
      </w:r>
      <w:r>
        <w:t>state-owned</w:t>
      </w:r>
      <w:r>
        <w:rPr>
          <w:spacing w:val="-6"/>
        </w:rPr>
        <w:t xml:space="preserve"> </w:t>
      </w:r>
      <w:r>
        <w:t>vehicle.</w:t>
      </w:r>
    </w:p>
    <w:p w14:paraId="5CFAD210" w14:textId="77777777" w:rsidR="007D7079" w:rsidRDefault="00000ABE">
      <w:pPr>
        <w:pStyle w:val="Heading1"/>
        <w:numPr>
          <w:ilvl w:val="0"/>
          <w:numId w:val="4"/>
        </w:numPr>
        <w:tabs>
          <w:tab w:val="left" w:pos="829"/>
        </w:tabs>
        <w:spacing w:before="135"/>
        <w:ind w:hanging="720"/>
        <w:jc w:val="both"/>
        <w:rPr>
          <w:b w:val="0"/>
          <w:bCs w:val="0"/>
        </w:rPr>
      </w:pPr>
      <w:bookmarkStart w:id="49" w:name="_bookmark49"/>
      <w:bookmarkEnd w:id="49"/>
      <w:r>
        <w:t>RELATIVES</w:t>
      </w:r>
    </w:p>
    <w:p w14:paraId="1D5991F9" w14:textId="77777777" w:rsidR="00DD4438" w:rsidRDefault="00DD4438">
      <w:pPr>
        <w:pStyle w:val="BodyText"/>
        <w:ind w:left="108" w:right="118"/>
        <w:jc w:val="both"/>
      </w:pPr>
    </w:p>
    <w:p w14:paraId="1041AEFD" w14:textId="77777777" w:rsidR="007D7079" w:rsidRDefault="00000ABE">
      <w:pPr>
        <w:pStyle w:val="BodyText"/>
        <w:ind w:left="108" w:right="118"/>
        <w:jc w:val="both"/>
      </w:pPr>
      <w:r>
        <w:t>Spouses and children are permitted to accompany state employees on trips in state-owned vehicles when sufficient space</w:t>
      </w:r>
      <w:r>
        <w:rPr>
          <w:spacing w:val="-5"/>
        </w:rPr>
        <w:t xml:space="preserve"> </w:t>
      </w:r>
      <w:r>
        <w:t>is</w:t>
      </w:r>
      <w:r>
        <w:rPr>
          <w:spacing w:val="-4"/>
        </w:rPr>
        <w:t xml:space="preserve"> </w:t>
      </w:r>
      <w:r>
        <w:t>available</w:t>
      </w:r>
      <w:r>
        <w:rPr>
          <w:spacing w:val="-5"/>
        </w:rPr>
        <w:t xml:space="preserve"> </w:t>
      </w:r>
      <w:r>
        <w:t>and</w:t>
      </w:r>
      <w:r>
        <w:rPr>
          <w:spacing w:val="-5"/>
        </w:rPr>
        <w:t xml:space="preserve"> </w:t>
      </w:r>
      <w:r>
        <w:t>when</w:t>
      </w:r>
      <w:r>
        <w:rPr>
          <w:spacing w:val="-5"/>
        </w:rPr>
        <w:t xml:space="preserve"> </w:t>
      </w:r>
      <w:r>
        <w:t>all</w:t>
      </w:r>
      <w:r>
        <w:rPr>
          <w:spacing w:val="-6"/>
        </w:rPr>
        <w:t xml:space="preserve"> </w:t>
      </w:r>
      <w:r>
        <w:t>travel</w:t>
      </w:r>
      <w:r>
        <w:rPr>
          <w:spacing w:val="-6"/>
        </w:rPr>
        <w:t xml:space="preserve"> </w:t>
      </w:r>
      <w:r>
        <w:t>is</w:t>
      </w:r>
      <w:r>
        <w:rPr>
          <w:spacing w:val="-4"/>
        </w:rPr>
        <w:t xml:space="preserve"> </w:t>
      </w:r>
      <w:r>
        <w:t>strictly</w:t>
      </w:r>
      <w:r>
        <w:rPr>
          <w:spacing w:val="-11"/>
        </w:rPr>
        <w:t xml:space="preserve"> </w:t>
      </w:r>
      <w:r>
        <w:t>for</w:t>
      </w:r>
      <w:r>
        <w:rPr>
          <w:spacing w:val="-5"/>
        </w:rPr>
        <w:t xml:space="preserve"> </w:t>
      </w:r>
      <w:r>
        <w:t>official</w:t>
      </w:r>
      <w:r>
        <w:rPr>
          <w:spacing w:val="-6"/>
        </w:rPr>
        <w:t xml:space="preserve"> </w:t>
      </w:r>
      <w:r>
        <w:t>state</w:t>
      </w:r>
      <w:r>
        <w:rPr>
          <w:spacing w:val="-5"/>
        </w:rPr>
        <w:t xml:space="preserve"> </w:t>
      </w:r>
      <w:r>
        <w:t>business.</w:t>
      </w:r>
    </w:p>
    <w:p w14:paraId="42E2D5DC" w14:textId="77777777" w:rsidR="007D7079" w:rsidRDefault="00000ABE" w:rsidP="00DD4438">
      <w:pPr>
        <w:pStyle w:val="BodyText"/>
        <w:spacing w:before="118"/>
        <w:ind w:left="108" w:right="120"/>
        <w:jc w:val="both"/>
      </w:pPr>
      <w:r>
        <w:t>Family pets are not permitted in state-owned vehicles. Leader dogs for blind persons and other officially certified assistance dogs are excluded from this</w:t>
      </w:r>
      <w:r>
        <w:rPr>
          <w:spacing w:val="-23"/>
        </w:rPr>
        <w:t xml:space="preserve"> </w:t>
      </w:r>
      <w:r>
        <w:t>restriction.</w:t>
      </w:r>
    </w:p>
    <w:p w14:paraId="13332A5F" w14:textId="77777777" w:rsidR="00DD4438" w:rsidRDefault="00DD4438" w:rsidP="00DD4438">
      <w:pPr>
        <w:pStyle w:val="BodyText"/>
        <w:spacing w:before="118"/>
        <w:ind w:left="108" w:right="120"/>
        <w:jc w:val="both"/>
        <w:rPr>
          <w:rFonts w:cs="Arial"/>
        </w:rPr>
      </w:pPr>
    </w:p>
    <w:p w14:paraId="2CED42FF" w14:textId="77777777" w:rsidR="007D7079" w:rsidRDefault="00000ABE">
      <w:pPr>
        <w:pStyle w:val="Heading1"/>
        <w:numPr>
          <w:ilvl w:val="0"/>
          <w:numId w:val="4"/>
        </w:numPr>
        <w:tabs>
          <w:tab w:val="left" w:pos="829"/>
        </w:tabs>
        <w:spacing w:before="135"/>
        <w:ind w:hanging="720"/>
        <w:jc w:val="both"/>
        <w:rPr>
          <w:b w:val="0"/>
          <w:bCs w:val="0"/>
        </w:rPr>
      </w:pPr>
      <w:bookmarkStart w:id="50" w:name="_bookmark50"/>
      <w:bookmarkEnd w:id="50"/>
      <w:r>
        <w:t>NON-STATE EMPLOYED</w:t>
      </w:r>
      <w:r>
        <w:rPr>
          <w:spacing w:val="-18"/>
        </w:rPr>
        <w:t xml:space="preserve"> </w:t>
      </w:r>
      <w:r>
        <w:t>PERSONS</w:t>
      </w:r>
    </w:p>
    <w:p w14:paraId="25300B3A" w14:textId="77777777" w:rsidR="00DD4438" w:rsidRDefault="00DD4438">
      <w:pPr>
        <w:pStyle w:val="BodyText"/>
        <w:ind w:left="108" w:right="116"/>
        <w:jc w:val="both"/>
      </w:pPr>
    </w:p>
    <w:p w14:paraId="3F2B7AB3" w14:textId="77777777" w:rsidR="007D7079" w:rsidRDefault="00000ABE">
      <w:pPr>
        <w:pStyle w:val="BodyText"/>
        <w:ind w:left="108" w:right="116"/>
        <w:jc w:val="both"/>
      </w:pPr>
      <w:r>
        <w:t xml:space="preserve">Non-state employed persons may accompany state employees driving state-owned vehicles when they have an interest in the purpose of the trip and their presence is related to state business. Students </w:t>
      </w:r>
      <w:proofErr w:type="gramStart"/>
      <w:r>
        <w:t>of</w:t>
      </w:r>
      <w:proofErr w:type="gramEnd"/>
      <w:r>
        <w:t xml:space="preserve"> universities and colleges may be passengers in state cars to attend athletic events and other activities officially sanctioned by the institution, provided the proper account is reimbursed at the standard mileage cost rate by the student activity fund involved. Non- state</w:t>
      </w:r>
      <w:r>
        <w:rPr>
          <w:spacing w:val="-6"/>
        </w:rPr>
        <w:t xml:space="preserve"> </w:t>
      </w:r>
      <w:r>
        <w:t>employed</w:t>
      </w:r>
      <w:r>
        <w:rPr>
          <w:spacing w:val="-6"/>
        </w:rPr>
        <w:t xml:space="preserve"> </w:t>
      </w:r>
      <w:r>
        <w:t>persons,</w:t>
      </w:r>
      <w:r>
        <w:rPr>
          <w:spacing w:val="-6"/>
        </w:rPr>
        <w:t xml:space="preserve"> </w:t>
      </w:r>
      <w:r>
        <w:t>however,</w:t>
      </w:r>
      <w:r>
        <w:rPr>
          <w:spacing w:val="-6"/>
        </w:rPr>
        <w:t xml:space="preserve"> </w:t>
      </w:r>
      <w:r>
        <w:t>are</w:t>
      </w:r>
      <w:r>
        <w:rPr>
          <w:spacing w:val="-6"/>
        </w:rPr>
        <w:t xml:space="preserve"> </w:t>
      </w:r>
      <w:r>
        <w:t>not</w:t>
      </w:r>
      <w:r>
        <w:rPr>
          <w:spacing w:val="-6"/>
        </w:rPr>
        <w:t xml:space="preserve"> </w:t>
      </w:r>
      <w:r>
        <w:t>allowed</w:t>
      </w:r>
      <w:r>
        <w:rPr>
          <w:spacing w:val="-6"/>
        </w:rPr>
        <w:t xml:space="preserve"> </w:t>
      </w:r>
      <w:r>
        <w:t>to</w:t>
      </w:r>
      <w:r>
        <w:rPr>
          <w:spacing w:val="-6"/>
        </w:rPr>
        <w:t xml:space="preserve"> </w:t>
      </w:r>
      <w:r>
        <w:t>drive</w:t>
      </w:r>
      <w:r>
        <w:rPr>
          <w:spacing w:val="-6"/>
        </w:rPr>
        <w:t xml:space="preserve"> </w:t>
      </w:r>
      <w:r>
        <w:t>a</w:t>
      </w:r>
      <w:r>
        <w:rPr>
          <w:spacing w:val="-6"/>
        </w:rPr>
        <w:t xml:space="preserve"> </w:t>
      </w:r>
      <w:r>
        <w:t>state-owned</w:t>
      </w:r>
      <w:r>
        <w:rPr>
          <w:spacing w:val="-6"/>
        </w:rPr>
        <w:t xml:space="preserve"> </w:t>
      </w:r>
      <w:r>
        <w:t>vehicle,</w:t>
      </w:r>
      <w:r>
        <w:rPr>
          <w:spacing w:val="-6"/>
        </w:rPr>
        <w:t xml:space="preserve"> </w:t>
      </w:r>
      <w:r>
        <w:t>except</w:t>
      </w:r>
      <w:r>
        <w:rPr>
          <w:spacing w:val="-6"/>
        </w:rPr>
        <w:t xml:space="preserve"> </w:t>
      </w:r>
      <w:r>
        <w:t>for:</w:t>
      </w:r>
    </w:p>
    <w:p w14:paraId="020EFB93" w14:textId="77777777" w:rsidR="007D7079" w:rsidRDefault="00000ABE">
      <w:pPr>
        <w:pStyle w:val="ListParagraph"/>
        <w:numPr>
          <w:ilvl w:val="0"/>
          <w:numId w:val="3"/>
        </w:numPr>
        <w:tabs>
          <w:tab w:val="left" w:pos="469"/>
        </w:tabs>
        <w:spacing w:before="118" w:line="229" w:lineRule="exact"/>
        <w:ind w:hanging="360"/>
        <w:jc w:val="both"/>
        <w:rPr>
          <w:rFonts w:ascii="Arial" w:eastAsia="Arial" w:hAnsi="Arial" w:cs="Arial"/>
          <w:sz w:val="20"/>
          <w:szCs w:val="20"/>
        </w:rPr>
      </w:pPr>
      <w:r>
        <w:rPr>
          <w:rFonts w:ascii="Arial"/>
          <w:sz w:val="20"/>
        </w:rPr>
        <w:t>Drivers</w:t>
      </w:r>
      <w:r>
        <w:rPr>
          <w:rFonts w:ascii="Arial"/>
          <w:spacing w:val="-4"/>
          <w:sz w:val="20"/>
        </w:rPr>
        <w:t xml:space="preserve"> </w:t>
      </w:r>
      <w:r>
        <w:rPr>
          <w:rFonts w:ascii="Arial"/>
          <w:sz w:val="20"/>
        </w:rPr>
        <w:t>of</w:t>
      </w:r>
      <w:r>
        <w:rPr>
          <w:rFonts w:ascii="Arial"/>
          <w:spacing w:val="-4"/>
          <w:sz w:val="20"/>
        </w:rPr>
        <w:t xml:space="preserve"> </w:t>
      </w:r>
      <w:r>
        <w:rPr>
          <w:rFonts w:ascii="Arial"/>
          <w:sz w:val="20"/>
        </w:rPr>
        <w:t>blind</w:t>
      </w:r>
      <w:r>
        <w:rPr>
          <w:rFonts w:ascii="Arial"/>
          <w:spacing w:val="-6"/>
          <w:sz w:val="20"/>
        </w:rPr>
        <w:t xml:space="preserve"> </w:t>
      </w:r>
      <w:r>
        <w:rPr>
          <w:rFonts w:ascii="Arial"/>
          <w:sz w:val="20"/>
        </w:rPr>
        <w:t>or</w:t>
      </w:r>
      <w:r>
        <w:rPr>
          <w:rFonts w:ascii="Arial"/>
          <w:spacing w:val="-6"/>
          <w:sz w:val="20"/>
        </w:rPr>
        <w:t xml:space="preserve"> </w:t>
      </w:r>
      <w:r>
        <w:rPr>
          <w:rFonts w:ascii="Arial"/>
          <w:sz w:val="20"/>
        </w:rPr>
        <w:t>permanently</w:t>
      </w:r>
      <w:r>
        <w:rPr>
          <w:rFonts w:ascii="Arial"/>
          <w:spacing w:val="-12"/>
          <w:sz w:val="20"/>
        </w:rPr>
        <w:t xml:space="preserve"> </w:t>
      </w:r>
      <w:r>
        <w:rPr>
          <w:rFonts w:ascii="Arial"/>
          <w:sz w:val="20"/>
        </w:rPr>
        <w:t>disabled</w:t>
      </w:r>
      <w:r>
        <w:rPr>
          <w:rFonts w:ascii="Arial"/>
          <w:spacing w:val="-6"/>
          <w:sz w:val="20"/>
        </w:rPr>
        <w:t xml:space="preserve"> </w:t>
      </w:r>
      <w:r>
        <w:rPr>
          <w:rFonts w:ascii="Arial"/>
          <w:sz w:val="20"/>
        </w:rPr>
        <w:t>state</w:t>
      </w:r>
      <w:r>
        <w:rPr>
          <w:rFonts w:ascii="Arial"/>
          <w:spacing w:val="-6"/>
          <w:sz w:val="20"/>
        </w:rPr>
        <w:t xml:space="preserve"> </w:t>
      </w:r>
      <w:r>
        <w:rPr>
          <w:rFonts w:ascii="Arial"/>
          <w:sz w:val="20"/>
        </w:rPr>
        <w:t>employees</w:t>
      </w:r>
      <w:r w:rsidR="00D97D4F">
        <w:rPr>
          <w:rFonts w:ascii="Arial"/>
          <w:sz w:val="20"/>
        </w:rPr>
        <w:t>;</w:t>
      </w:r>
      <w:r>
        <w:rPr>
          <w:rFonts w:ascii="Arial"/>
          <w:spacing w:val="-5"/>
          <w:sz w:val="20"/>
        </w:rPr>
        <w:t xml:space="preserve"> </w:t>
      </w:r>
      <w:r>
        <w:rPr>
          <w:rFonts w:ascii="Arial"/>
          <w:sz w:val="20"/>
        </w:rPr>
        <w:t>or</w:t>
      </w:r>
      <w:r w:rsidR="00D97D4F">
        <w:rPr>
          <w:rFonts w:ascii="Arial"/>
          <w:sz w:val="20"/>
        </w:rPr>
        <w:t>,</w:t>
      </w:r>
    </w:p>
    <w:p w14:paraId="13D5E203" w14:textId="77777777" w:rsidR="007D7079" w:rsidRDefault="00000ABE">
      <w:pPr>
        <w:pStyle w:val="ListParagraph"/>
        <w:numPr>
          <w:ilvl w:val="0"/>
          <w:numId w:val="3"/>
        </w:numPr>
        <w:tabs>
          <w:tab w:val="left" w:pos="469"/>
        </w:tabs>
        <w:ind w:right="111" w:hanging="360"/>
        <w:jc w:val="both"/>
        <w:rPr>
          <w:rFonts w:ascii="Arial" w:eastAsia="Arial" w:hAnsi="Arial" w:cs="Arial"/>
          <w:sz w:val="20"/>
          <w:szCs w:val="20"/>
        </w:rPr>
      </w:pPr>
      <w:r>
        <w:rPr>
          <w:rFonts w:ascii="Arial"/>
          <w:sz w:val="20"/>
        </w:rPr>
        <w:t>Graduate or professional students enrolled in a state-supported college or university whose educational training requires</w:t>
      </w:r>
      <w:r>
        <w:rPr>
          <w:rFonts w:ascii="Arial"/>
          <w:spacing w:val="-2"/>
          <w:sz w:val="20"/>
        </w:rPr>
        <w:t xml:space="preserve"> </w:t>
      </w:r>
      <w:r>
        <w:rPr>
          <w:rFonts w:ascii="Arial"/>
          <w:sz w:val="20"/>
        </w:rPr>
        <w:t>the</w:t>
      </w:r>
      <w:r>
        <w:rPr>
          <w:rFonts w:ascii="Arial"/>
          <w:spacing w:val="-3"/>
          <w:sz w:val="20"/>
        </w:rPr>
        <w:t xml:space="preserve"> </w:t>
      </w:r>
      <w:r>
        <w:rPr>
          <w:rFonts w:ascii="Arial"/>
          <w:sz w:val="20"/>
        </w:rPr>
        <w:t>use</w:t>
      </w:r>
      <w:r>
        <w:rPr>
          <w:rFonts w:ascii="Arial"/>
          <w:spacing w:val="-3"/>
          <w:sz w:val="20"/>
        </w:rPr>
        <w:t xml:space="preserve"> </w:t>
      </w:r>
      <w:r>
        <w:rPr>
          <w:rFonts w:ascii="Arial"/>
          <w:sz w:val="20"/>
        </w:rPr>
        <w:t>of</w:t>
      </w:r>
      <w:r>
        <w:rPr>
          <w:rFonts w:ascii="Arial"/>
          <w:spacing w:val="-1"/>
          <w:sz w:val="20"/>
        </w:rPr>
        <w:t xml:space="preserve"> </w:t>
      </w:r>
      <w:r>
        <w:rPr>
          <w:rFonts w:ascii="Arial"/>
          <w:sz w:val="20"/>
        </w:rPr>
        <w:t>a</w:t>
      </w:r>
      <w:r>
        <w:rPr>
          <w:rFonts w:ascii="Arial"/>
          <w:spacing w:val="-3"/>
          <w:sz w:val="20"/>
        </w:rPr>
        <w:t xml:space="preserve"> </w:t>
      </w:r>
      <w:r>
        <w:rPr>
          <w:rFonts w:ascii="Arial"/>
          <w:sz w:val="20"/>
        </w:rPr>
        <w:t>state-owned</w:t>
      </w:r>
      <w:r>
        <w:rPr>
          <w:rFonts w:ascii="Arial"/>
          <w:spacing w:val="-3"/>
          <w:sz w:val="20"/>
        </w:rPr>
        <w:t xml:space="preserve"> </w:t>
      </w:r>
      <w:r>
        <w:rPr>
          <w:rFonts w:ascii="Arial"/>
          <w:sz w:val="20"/>
        </w:rPr>
        <w:t>vehicle</w:t>
      </w:r>
      <w:r>
        <w:rPr>
          <w:rFonts w:ascii="Arial"/>
          <w:spacing w:val="-3"/>
          <w:sz w:val="20"/>
        </w:rPr>
        <w:t xml:space="preserve"> </w:t>
      </w:r>
      <w:r>
        <w:rPr>
          <w:rFonts w:ascii="Arial"/>
          <w:sz w:val="20"/>
        </w:rPr>
        <w:t>and</w:t>
      </w:r>
      <w:r>
        <w:rPr>
          <w:rFonts w:ascii="Arial"/>
          <w:spacing w:val="-3"/>
          <w:sz w:val="20"/>
        </w:rPr>
        <w:t xml:space="preserve"> </w:t>
      </w:r>
      <w:r>
        <w:rPr>
          <w:rFonts w:ascii="Arial"/>
          <w:sz w:val="20"/>
        </w:rPr>
        <w:t>whose</w:t>
      </w:r>
      <w:r>
        <w:rPr>
          <w:rFonts w:ascii="Arial"/>
          <w:spacing w:val="-5"/>
          <w:sz w:val="20"/>
        </w:rPr>
        <w:t xml:space="preserve"> </w:t>
      </w:r>
      <w:r>
        <w:rPr>
          <w:rFonts w:ascii="Arial"/>
          <w:sz w:val="20"/>
        </w:rPr>
        <w:t>use</w:t>
      </w:r>
      <w:r>
        <w:rPr>
          <w:rFonts w:ascii="Arial"/>
          <w:spacing w:val="-5"/>
          <w:sz w:val="20"/>
        </w:rPr>
        <w:t xml:space="preserve"> </w:t>
      </w:r>
      <w:r>
        <w:rPr>
          <w:rFonts w:ascii="Arial"/>
          <w:sz w:val="20"/>
        </w:rPr>
        <w:t>of</w:t>
      </w:r>
      <w:r>
        <w:rPr>
          <w:rFonts w:ascii="Arial"/>
          <w:spacing w:val="-3"/>
          <w:sz w:val="20"/>
        </w:rPr>
        <w:t xml:space="preserve"> </w:t>
      </w:r>
      <w:r>
        <w:rPr>
          <w:rFonts w:ascii="Arial"/>
          <w:sz w:val="20"/>
        </w:rPr>
        <w:t>the</w:t>
      </w:r>
      <w:r>
        <w:rPr>
          <w:rFonts w:ascii="Arial"/>
          <w:spacing w:val="-5"/>
          <w:sz w:val="20"/>
        </w:rPr>
        <w:t xml:space="preserve"> </w:t>
      </w:r>
      <w:r>
        <w:rPr>
          <w:rFonts w:ascii="Arial"/>
          <w:sz w:val="20"/>
        </w:rPr>
        <w:t>state-owned</w:t>
      </w:r>
      <w:r>
        <w:rPr>
          <w:rFonts w:ascii="Arial"/>
          <w:spacing w:val="-5"/>
          <w:sz w:val="20"/>
        </w:rPr>
        <w:t xml:space="preserve"> </w:t>
      </w:r>
      <w:r>
        <w:rPr>
          <w:rFonts w:ascii="Arial"/>
          <w:sz w:val="20"/>
        </w:rPr>
        <w:t>vehicle</w:t>
      </w:r>
      <w:r>
        <w:rPr>
          <w:rFonts w:ascii="Arial"/>
          <w:spacing w:val="-5"/>
          <w:sz w:val="20"/>
        </w:rPr>
        <w:t xml:space="preserve"> </w:t>
      </w:r>
      <w:r>
        <w:rPr>
          <w:rFonts w:ascii="Arial"/>
          <w:sz w:val="20"/>
        </w:rPr>
        <w:t>is</w:t>
      </w:r>
      <w:r>
        <w:rPr>
          <w:rFonts w:ascii="Arial"/>
          <w:spacing w:val="-4"/>
          <w:sz w:val="20"/>
        </w:rPr>
        <w:t xml:space="preserve"> </w:t>
      </w:r>
      <w:r>
        <w:rPr>
          <w:rFonts w:ascii="Arial"/>
          <w:sz w:val="20"/>
        </w:rPr>
        <w:t>supervised</w:t>
      </w:r>
      <w:r>
        <w:rPr>
          <w:rFonts w:ascii="Arial"/>
          <w:spacing w:val="-5"/>
          <w:sz w:val="20"/>
        </w:rPr>
        <w:t xml:space="preserve"> </w:t>
      </w:r>
      <w:r>
        <w:rPr>
          <w:rFonts w:ascii="Arial"/>
          <w:sz w:val="20"/>
        </w:rPr>
        <w:t>and</w:t>
      </w:r>
      <w:r>
        <w:rPr>
          <w:rFonts w:ascii="Arial"/>
          <w:spacing w:val="-5"/>
          <w:sz w:val="20"/>
        </w:rPr>
        <w:t xml:space="preserve"> </w:t>
      </w:r>
      <w:r>
        <w:rPr>
          <w:rFonts w:ascii="Arial"/>
          <w:sz w:val="20"/>
        </w:rPr>
        <w:t>permitted</w:t>
      </w:r>
      <w:r>
        <w:rPr>
          <w:rFonts w:ascii="Arial"/>
          <w:spacing w:val="-5"/>
          <w:sz w:val="20"/>
        </w:rPr>
        <w:t xml:space="preserve"> </w:t>
      </w:r>
      <w:r>
        <w:rPr>
          <w:rFonts w:ascii="Arial"/>
          <w:sz w:val="20"/>
        </w:rPr>
        <w:t>by an</w:t>
      </w:r>
      <w:r>
        <w:rPr>
          <w:rFonts w:ascii="Arial"/>
          <w:spacing w:val="-9"/>
          <w:sz w:val="20"/>
        </w:rPr>
        <w:t xml:space="preserve"> </w:t>
      </w:r>
      <w:r>
        <w:rPr>
          <w:rFonts w:ascii="Arial"/>
          <w:sz w:val="20"/>
        </w:rPr>
        <w:t>authorized</w:t>
      </w:r>
      <w:r>
        <w:rPr>
          <w:rFonts w:ascii="Arial"/>
          <w:spacing w:val="-9"/>
          <w:sz w:val="20"/>
        </w:rPr>
        <w:t xml:space="preserve"> </w:t>
      </w:r>
      <w:r>
        <w:rPr>
          <w:rFonts w:ascii="Arial"/>
          <w:sz w:val="20"/>
        </w:rPr>
        <w:t>college</w:t>
      </w:r>
      <w:r>
        <w:rPr>
          <w:rFonts w:ascii="Arial"/>
          <w:spacing w:val="-9"/>
          <w:sz w:val="20"/>
        </w:rPr>
        <w:t xml:space="preserve"> </w:t>
      </w:r>
      <w:r>
        <w:rPr>
          <w:rFonts w:ascii="Arial"/>
          <w:sz w:val="20"/>
        </w:rPr>
        <w:t>or</w:t>
      </w:r>
      <w:r>
        <w:rPr>
          <w:rFonts w:ascii="Arial"/>
          <w:spacing w:val="-8"/>
          <w:sz w:val="20"/>
        </w:rPr>
        <w:t xml:space="preserve"> </w:t>
      </w:r>
      <w:r>
        <w:rPr>
          <w:rFonts w:ascii="Arial"/>
          <w:sz w:val="20"/>
        </w:rPr>
        <w:t>university</w:t>
      </w:r>
      <w:r>
        <w:rPr>
          <w:rFonts w:ascii="Arial"/>
          <w:spacing w:val="-14"/>
          <w:sz w:val="20"/>
        </w:rPr>
        <w:t xml:space="preserve"> </w:t>
      </w:r>
      <w:r>
        <w:rPr>
          <w:rFonts w:ascii="Arial"/>
          <w:sz w:val="20"/>
        </w:rPr>
        <w:t>official.</w:t>
      </w:r>
    </w:p>
    <w:p w14:paraId="0F4C5BFF" w14:textId="77777777" w:rsidR="007D7079" w:rsidRDefault="007D7079">
      <w:pPr>
        <w:rPr>
          <w:rFonts w:ascii="Arial" w:eastAsia="Arial" w:hAnsi="Arial" w:cs="Arial"/>
          <w:sz w:val="20"/>
          <w:szCs w:val="20"/>
        </w:rPr>
      </w:pPr>
    </w:p>
    <w:p w14:paraId="7F71F404" w14:textId="77777777" w:rsidR="007D7079" w:rsidRDefault="00000ABE">
      <w:pPr>
        <w:pStyle w:val="Heading1"/>
        <w:numPr>
          <w:ilvl w:val="0"/>
          <w:numId w:val="4"/>
        </w:numPr>
        <w:tabs>
          <w:tab w:val="left" w:pos="829"/>
        </w:tabs>
        <w:ind w:hanging="720"/>
        <w:jc w:val="both"/>
        <w:rPr>
          <w:b w:val="0"/>
          <w:bCs w:val="0"/>
        </w:rPr>
      </w:pPr>
      <w:bookmarkStart w:id="51" w:name="_bookmark51"/>
      <w:bookmarkEnd w:id="51"/>
      <w:r>
        <w:t>USE</w:t>
      </w:r>
      <w:r>
        <w:rPr>
          <w:spacing w:val="-8"/>
        </w:rPr>
        <w:t xml:space="preserve"> </w:t>
      </w:r>
      <w:r>
        <w:t>OF</w:t>
      </w:r>
      <w:r>
        <w:rPr>
          <w:spacing w:val="-7"/>
        </w:rPr>
        <w:t xml:space="preserve"> </w:t>
      </w:r>
      <w:r>
        <w:t>STATE-OWNED</w:t>
      </w:r>
      <w:r>
        <w:rPr>
          <w:spacing w:val="-8"/>
        </w:rPr>
        <w:t xml:space="preserve"> </w:t>
      </w:r>
      <w:r>
        <w:t>VEHICLES</w:t>
      </w:r>
      <w:r>
        <w:rPr>
          <w:spacing w:val="-8"/>
        </w:rPr>
        <w:t xml:space="preserve"> </w:t>
      </w:r>
      <w:r>
        <w:t>FOR</w:t>
      </w:r>
      <w:r>
        <w:rPr>
          <w:spacing w:val="-8"/>
        </w:rPr>
        <w:t xml:space="preserve"> </w:t>
      </w:r>
      <w:r>
        <w:t>PRIVATE</w:t>
      </w:r>
      <w:r>
        <w:rPr>
          <w:spacing w:val="-8"/>
        </w:rPr>
        <w:t xml:space="preserve"> </w:t>
      </w:r>
      <w:r>
        <w:t>PURPOSES</w:t>
      </w:r>
    </w:p>
    <w:p w14:paraId="51AB2800" w14:textId="77777777" w:rsidR="007D7079" w:rsidRDefault="007D7079">
      <w:pPr>
        <w:spacing w:before="1"/>
        <w:rPr>
          <w:rFonts w:ascii="Arial" w:eastAsia="Arial" w:hAnsi="Arial" w:cs="Arial"/>
          <w:b/>
          <w:bCs/>
          <w:sz w:val="26"/>
          <w:szCs w:val="26"/>
        </w:rPr>
      </w:pPr>
    </w:p>
    <w:p w14:paraId="2E2A6D3B" w14:textId="77777777" w:rsidR="007D7079" w:rsidRDefault="00000ABE">
      <w:pPr>
        <w:spacing w:line="247" w:lineRule="auto"/>
        <w:ind w:left="107" w:right="108"/>
        <w:jc w:val="both"/>
        <w:rPr>
          <w:rFonts w:ascii="Arial"/>
          <w:b/>
          <w:sz w:val="20"/>
        </w:rPr>
      </w:pPr>
      <w:r>
        <w:rPr>
          <w:rFonts w:ascii="Arial"/>
          <w:spacing w:val="2"/>
          <w:sz w:val="20"/>
        </w:rPr>
        <w:t xml:space="preserve">When </w:t>
      </w:r>
      <w:r>
        <w:rPr>
          <w:rFonts w:ascii="Arial"/>
          <w:sz w:val="20"/>
        </w:rPr>
        <w:t xml:space="preserve">an employee is required to use a state-owned vehicle for travel while away from his/her </w:t>
      </w:r>
      <w:proofErr w:type="gramStart"/>
      <w:r>
        <w:rPr>
          <w:rFonts w:ascii="Arial"/>
          <w:sz w:val="20"/>
        </w:rPr>
        <w:t>work station</w:t>
      </w:r>
      <w:proofErr w:type="gramEnd"/>
      <w:r>
        <w:rPr>
          <w:rFonts w:ascii="Arial"/>
          <w:sz w:val="20"/>
        </w:rPr>
        <w:t xml:space="preserve">, the vehicle may be used for travel to obtain meals and other necessities, but not for entertainment or any personal purposes. </w:t>
      </w:r>
      <w:r>
        <w:rPr>
          <w:rFonts w:ascii="Arial"/>
          <w:b/>
          <w:sz w:val="20"/>
        </w:rPr>
        <w:t>A state employee may not use a state-owned vehicle for obtaining meals and other necessities unless he/she is in travel status, approved commuter status, or approved</w:t>
      </w:r>
      <w:r>
        <w:rPr>
          <w:rFonts w:ascii="Arial"/>
          <w:b/>
          <w:spacing w:val="-30"/>
          <w:sz w:val="20"/>
        </w:rPr>
        <w:t xml:space="preserve"> </w:t>
      </w:r>
      <w:r>
        <w:rPr>
          <w:rFonts w:ascii="Arial"/>
          <w:b/>
          <w:sz w:val="20"/>
        </w:rPr>
        <w:t>office-in-home.</w:t>
      </w:r>
    </w:p>
    <w:p w14:paraId="2CAD331F" w14:textId="77777777" w:rsidR="00DD4438" w:rsidRDefault="00DD4438">
      <w:pPr>
        <w:spacing w:line="247" w:lineRule="auto"/>
        <w:ind w:left="107" w:right="108"/>
        <w:jc w:val="both"/>
        <w:rPr>
          <w:rFonts w:ascii="Arial"/>
          <w:b/>
          <w:sz w:val="20"/>
        </w:rPr>
      </w:pPr>
    </w:p>
    <w:p w14:paraId="0B8EF911" w14:textId="77777777" w:rsidR="007D7079" w:rsidRDefault="00000ABE">
      <w:pPr>
        <w:pStyle w:val="Heading1"/>
        <w:numPr>
          <w:ilvl w:val="0"/>
          <w:numId w:val="4"/>
        </w:numPr>
        <w:tabs>
          <w:tab w:val="left" w:pos="829"/>
        </w:tabs>
        <w:spacing w:before="131"/>
        <w:ind w:hanging="720"/>
        <w:jc w:val="both"/>
        <w:rPr>
          <w:b w:val="0"/>
          <w:bCs w:val="0"/>
        </w:rPr>
      </w:pPr>
      <w:bookmarkStart w:id="52" w:name="_bookmark52"/>
      <w:bookmarkEnd w:id="52"/>
      <w:r>
        <w:t>OUT-OF-STATE</w:t>
      </w:r>
      <w:r>
        <w:rPr>
          <w:spacing w:val="-16"/>
        </w:rPr>
        <w:t xml:space="preserve"> </w:t>
      </w:r>
      <w:r>
        <w:t>TRAVEL</w:t>
      </w:r>
    </w:p>
    <w:p w14:paraId="06F5BBA0" w14:textId="77777777" w:rsidR="00DD4438" w:rsidRDefault="00DD4438" w:rsidP="00DD4438">
      <w:pPr>
        <w:pStyle w:val="BodyText"/>
        <w:ind w:right="120"/>
        <w:jc w:val="both"/>
      </w:pPr>
    </w:p>
    <w:p w14:paraId="1C2B9051" w14:textId="77777777" w:rsidR="00DD4438" w:rsidRDefault="00000ABE" w:rsidP="00DD4438">
      <w:pPr>
        <w:pStyle w:val="BodyText"/>
        <w:ind w:right="120"/>
        <w:jc w:val="both"/>
      </w:pPr>
      <w:r>
        <w:t>There are no special requirements to use a state-owned vehicle for travel in the continental U.S. If a vehicle is to be driven to Canada or Mexico, the driver must contact MFM 30 days ahead of time so the proper automotive insurance protection may be</w:t>
      </w:r>
      <w:r>
        <w:rPr>
          <w:spacing w:val="-21"/>
        </w:rPr>
        <w:t xml:space="preserve"> </w:t>
      </w:r>
      <w:r>
        <w:t>obtained.</w:t>
      </w:r>
      <w:bookmarkStart w:id="53" w:name="_bookmark53"/>
      <w:bookmarkEnd w:id="53"/>
    </w:p>
    <w:p w14:paraId="4E4C26D3" w14:textId="77777777" w:rsidR="007D7079" w:rsidRPr="00DD4438" w:rsidRDefault="00000ABE" w:rsidP="00DD4438">
      <w:pPr>
        <w:pStyle w:val="Heading1"/>
        <w:numPr>
          <w:ilvl w:val="0"/>
          <w:numId w:val="4"/>
        </w:numPr>
        <w:tabs>
          <w:tab w:val="left" w:pos="828"/>
        </w:tabs>
        <w:spacing w:before="145"/>
        <w:ind w:left="827" w:hanging="719"/>
        <w:jc w:val="both"/>
      </w:pPr>
      <w:r>
        <w:t>DRIVING UNDER ADVERSE WEATHER</w:t>
      </w:r>
      <w:r w:rsidRPr="00DD4438">
        <w:t xml:space="preserve"> </w:t>
      </w:r>
      <w:r>
        <w:t>CONDITIONS</w:t>
      </w:r>
    </w:p>
    <w:p w14:paraId="5A7A5DB8" w14:textId="77777777" w:rsidR="00DD4438" w:rsidRDefault="00DD4438">
      <w:pPr>
        <w:pStyle w:val="BodyText"/>
        <w:ind w:left="108" w:right="100"/>
        <w:jc w:val="both"/>
      </w:pPr>
    </w:p>
    <w:p w14:paraId="236A395B" w14:textId="77777777" w:rsidR="007D7079" w:rsidRDefault="00000ABE">
      <w:pPr>
        <w:pStyle w:val="BodyText"/>
        <w:ind w:left="108" w:right="100"/>
        <w:jc w:val="both"/>
      </w:pPr>
      <w:r>
        <w:t xml:space="preserve">Drivers of vehicles on permanent assignment who drive during adverse weather conditions are cautioned to take extreme care and employ safety measures to ensure the </w:t>
      </w:r>
      <w:r w:rsidR="00D97D4F">
        <w:t>safety of</w:t>
      </w:r>
      <w:r>
        <w:t xml:space="preserve"> driver and passengers.  Any damage to MFM- owned vehicles operated during adverse weather conditions shall be paid by the using agency when it is found that such damage resulted from negligence on the part of the driver. Drivers are requested to turn on headlights while driving during inclement weather and are required by state law to </w:t>
      </w:r>
      <w:r w:rsidR="00D97D4F">
        <w:t>turn on</w:t>
      </w:r>
      <w:r>
        <w:t xml:space="preserve"> headlights when operating </w:t>
      </w:r>
      <w:r w:rsidR="00D97D4F">
        <w:t>windshield wipers</w:t>
      </w:r>
      <w:r>
        <w:t>.</w:t>
      </w:r>
    </w:p>
    <w:p w14:paraId="3D2725E9" w14:textId="77777777" w:rsidR="007D7079" w:rsidRDefault="00000ABE">
      <w:pPr>
        <w:pStyle w:val="Heading1"/>
        <w:numPr>
          <w:ilvl w:val="0"/>
          <w:numId w:val="4"/>
        </w:numPr>
        <w:tabs>
          <w:tab w:val="left" w:pos="828"/>
        </w:tabs>
        <w:spacing w:before="145"/>
        <w:ind w:left="827" w:hanging="719"/>
        <w:jc w:val="both"/>
        <w:rPr>
          <w:b w:val="0"/>
          <w:bCs w:val="0"/>
        </w:rPr>
      </w:pPr>
      <w:r>
        <w:t>SEAT</w:t>
      </w:r>
      <w:r>
        <w:rPr>
          <w:spacing w:val="-3"/>
        </w:rPr>
        <w:t xml:space="preserve"> </w:t>
      </w:r>
      <w:r>
        <w:t>BELTS</w:t>
      </w:r>
    </w:p>
    <w:p w14:paraId="21E62AEC" w14:textId="77777777" w:rsidR="00DD4438" w:rsidRDefault="00DD4438">
      <w:pPr>
        <w:pStyle w:val="BodyText"/>
        <w:ind w:right="100"/>
        <w:jc w:val="both"/>
      </w:pPr>
      <w:bookmarkStart w:id="54" w:name="_bookmark54"/>
      <w:bookmarkEnd w:id="54"/>
    </w:p>
    <w:p w14:paraId="160959F5" w14:textId="77777777" w:rsidR="007D7079" w:rsidRDefault="00000ABE">
      <w:pPr>
        <w:pStyle w:val="BodyText"/>
        <w:ind w:right="100"/>
        <w:jc w:val="both"/>
      </w:pPr>
      <w:r>
        <w:t>In accordance with the General Statutes of North Carolina and Motor Fleet Management regulations, the driver and all passengers must wear seat belts (lap and shoulder belt even if the vehicle is equipped with an air bag) whenever the vehicle is in</w:t>
      </w:r>
      <w:r>
        <w:rPr>
          <w:spacing w:val="-10"/>
        </w:rPr>
        <w:t xml:space="preserve"> </w:t>
      </w:r>
      <w:r>
        <w:t>motion.</w:t>
      </w:r>
    </w:p>
    <w:p w14:paraId="7FCCC4A5" w14:textId="77777777" w:rsidR="007D7079" w:rsidRDefault="00000ABE">
      <w:pPr>
        <w:pStyle w:val="BodyText"/>
        <w:spacing w:before="118"/>
        <w:ind w:right="100"/>
        <w:jc w:val="both"/>
      </w:pPr>
      <w:r>
        <w:t xml:space="preserve">The General Statutes of North Carolina also requires children to be protected by safety restraints. All children less than age 8 or who weigh less than 80 pounds, must be in a child restraint system that meet federal standards when riding in passenger vehicles. The law covers all persons, not just parents, who operate a vehicle </w:t>
      </w:r>
      <w:r w:rsidR="00D97D4F">
        <w:t>in which</w:t>
      </w:r>
      <w:r>
        <w:t xml:space="preserve"> a child is </w:t>
      </w:r>
      <w:r w:rsidR="00D97D4F">
        <w:t>a passenger</w:t>
      </w:r>
      <w:r>
        <w:t>.</w:t>
      </w:r>
    </w:p>
    <w:p w14:paraId="6DA0FA6E" w14:textId="77777777" w:rsidR="007D7079" w:rsidRDefault="007D7079">
      <w:pPr>
        <w:rPr>
          <w:rFonts w:ascii="Arial" w:eastAsia="Arial" w:hAnsi="Arial" w:cs="Arial"/>
        </w:rPr>
      </w:pPr>
    </w:p>
    <w:p w14:paraId="53B43DFA" w14:textId="77777777" w:rsidR="007D7079" w:rsidRDefault="00000ABE">
      <w:pPr>
        <w:pStyle w:val="Heading1"/>
        <w:numPr>
          <w:ilvl w:val="0"/>
          <w:numId w:val="4"/>
        </w:numPr>
        <w:tabs>
          <w:tab w:val="left" w:pos="830"/>
        </w:tabs>
        <w:ind w:left="829"/>
        <w:jc w:val="both"/>
        <w:rPr>
          <w:b w:val="0"/>
          <w:bCs w:val="0"/>
        </w:rPr>
      </w:pPr>
      <w:r>
        <w:t>SMOKING IN STATE-OWNED</w:t>
      </w:r>
      <w:r>
        <w:rPr>
          <w:spacing w:val="-17"/>
        </w:rPr>
        <w:t xml:space="preserve"> </w:t>
      </w:r>
      <w:r>
        <w:t>VEHICLES</w:t>
      </w:r>
    </w:p>
    <w:p w14:paraId="44BA8EF0" w14:textId="77777777" w:rsidR="007D7079" w:rsidRDefault="007D7079">
      <w:pPr>
        <w:spacing w:before="2"/>
        <w:rPr>
          <w:rFonts w:ascii="Arial" w:eastAsia="Arial" w:hAnsi="Arial" w:cs="Arial"/>
          <w:b/>
          <w:bCs/>
          <w:sz w:val="16"/>
          <w:szCs w:val="16"/>
        </w:rPr>
      </w:pPr>
    </w:p>
    <w:p w14:paraId="440A7557" w14:textId="77777777" w:rsidR="007D7079" w:rsidRDefault="00000ABE">
      <w:pPr>
        <w:pStyle w:val="BodyText"/>
        <w:jc w:val="both"/>
      </w:pPr>
      <w:bookmarkStart w:id="55" w:name="_bookmark55"/>
      <w:bookmarkEnd w:id="55"/>
      <w:r>
        <w:t>In</w:t>
      </w:r>
      <w:r>
        <w:rPr>
          <w:spacing w:val="-5"/>
        </w:rPr>
        <w:t xml:space="preserve"> </w:t>
      </w:r>
      <w:r>
        <w:t>accordance</w:t>
      </w:r>
      <w:r>
        <w:rPr>
          <w:spacing w:val="-5"/>
        </w:rPr>
        <w:t xml:space="preserve"> </w:t>
      </w:r>
      <w:r>
        <w:t>with</w:t>
      </w:r>
      <w:r>
        <w:rPr>
          <w:spacing w:val="-5"/>
        </w:rPr>
        <w:t xml:space="preserve"> </w:t>
      </w:r>
      <w:r>
        <w:t>North</w:t>
      </w:r>
      <w:r>
        <w:rPr>
          <w:spacing w:val="-5"/>
        </w:rPr>
        <w:t xml:space="preserve"> </w:t>
      </w:r>
      <w:r>
        <w:t>Carolina</w:t>
      </w:r>
      <w:r>
        <w:rPr>
          <w:spacing w:val="-5"/>
        </w:rPr>
        <w:t xml:space="preserve"> </w:t>
      </w:r>
      <w:r>
        <w:t>General</w:t>
      </w:r>
      <w:r>
        <w:rPr>
          <w:spacing w:val="-5"/>
        </w:rPr>
        <w:t xml:space="preserve"> </w:t>
      </w:r>
      <w:r>
        <w:t>Statute;</w:t>
      </w:r>
      <w:r>
        <w:rPr>
          <w:spacing w:val="-5"/>
        </w:rPr>
        <w:t xml:space="preserve"> </w:t>
      </w:r>
      <w:r>
        <w:rPr>
          <w:b/>
        </w:rPr>
        <w:t>GS130A-493</w:t>
      </w:r>
      <w:r>
        <w:t>,</w:t>
      </w:r>
      <w:r>
        <w:rPr>
          <w:spacing w:val="-5"/>
        </w:rPr>
        <w:t xml:space="preserve"> </w:t>
      </w:r>
      <w:r>
        <w:t>smoking</w:t>
      </w:r>
      <w:r>
        <w:rPr>
          <w:spacing w:val="-5"/>
        </w:rPr>
        <w:t xml:space="preserve"> </w:t>
      </w:r>
      <w:r>
        <w:t>is</w:t>
      </w:r>
      <w:r>
        <w:rPr>
          <w:spacing w:val="-4"/>
        </w:rPr>
        <w:t xml:space="preserve"> </w:t>
      </w:r>
      <w:r>
        <w:t>prohibited</w:t>
      </w:r>
      <w:r>
        <w:rPr>
          <w:spacing w:val="-5"/>
        </w:rPr>
        <w:t xml:space="preserve"> </w:t>
      </w:r>
      <w:r>
        <w:t>in</w:t>
      </w:r>
      <w:r>
        <w:rPr>
          <w:spacing w:val="-5"/>
        </w:rPr>
        <w:t xml:space="preserve"> </w:t>
      </w:r>
      <w:r>
        <w:t>state-owned</w:t>
      </w:r>
      <w:r>
        <w:rPr>
          <w:spacing w:val="-5"/>
        </w:rPr>
        <w:t xml:space="preserve"> </w:t>
      </w:r>
      <w:r>
        <w:t>vehicles.</w:t>
      </w:r>
    </w:p>
    <w:p w14:paraId="60445083" w14:textId="77777777" w:rsidR="007D7079" w:rsidRDefault="007D7079">
      <w:pPr>
        <w:rPr>
          <w:rFonts w:ascii="Arial" w:eastAsia="Arial" w:hAnsi="Arial" w:cs="Arial"/>
          <w:sz w:val="20"/>
          <w:szCs w:val="20"/>
        </w:rPr>
      </w:pPr>
    </w:p>
    <w:p w14:paraId="37D19D7D" w14:textId="77777777" w:rsidR="007D7079" w:rsidRPr="00DD4438" w:rsidRDefault="00000ABE">
      <w:pPr>
        <w:pStyle w:val="Heading1"/>
        <w:numPr>
          <w:ilvl w:val="0"/>
          <w:numId w:val="4"/>
        </w:numPr>
        <w:tabs>
          <w:tab w:val="left" w:pos="695"/>
        </w:tabs>
        <w:ind w:left="694" w:hanging="586"/>
        <w:jc w:val="both"/>
        <w:rPr>
          <w:b w:val="0"/>
          <w:bCs w:val="0"/>
        </w:rPr>
      </w:pPr>
      <w:r>
        <w:t>TEXTING</w:t>
      </w:r>
    </w:p>
    <w:p w14:paraId="7F938D76" w14:textId="77777777" w:rsidR="007D7079" w:rsidRDefault="00000ABE">
      <w:pPr>
        <w:pStyle w:val="BodyText"/>
        <w:spacing w:before="106"/>
        <w:ind w:right="493"/>
      </w:pPr>
      <w:bookmarkStart w:id="56" w:name="_bookmark56"/>
      <w:bookmarkEnd w:id="56"/>
      <w:r>
        <w:t>In</w:t>
      </w:r>
      <w:r>
        <w:rPr>
          <w:spacing w:val="-5"/>
        </w:rPr>
        <w:t xml:space="preserve"> </w:t>
      </w:r>
      <w:r>
        <w:t>according</w:t>
      </w:r>
      <w:r>
        <w:rPr>
          <w:spacing w:val="-5"/>
        </w:rPr>
        <w:t xml:space="preserve"> </w:t>
      </w:r>
      <w:r>
        <w:t>with</w:t>
      </w:r>
      <w:r>
        <w:rPr>
          <w:spacing w:val="-5"/>
        </w:rPr>
        <w:t xml:space="preserve"> </w:t>
      </w:r>
      <w:r>
        <w:t>North</w:t>
      </w:r>
      <w:r>
        <w:rPr>
          <w:spacing w:val="-5"/>
        </w:rPr>
        <w:t xml:space="preserve"> </w:t>
      </w:r>
      <w:r>
        <w:t>Carolina</w:t>
      </w:r>
      <w:r>
        <w:rPr>
          <w:spacing w:val="-5"/>
        </w:rPr>
        <w:t xml:space="preserve"> </w:t>
      </w:r>
      <w:r>
        <w:t>General</w:t>
      </w:r>
      <w:r>
        <w:rPr>
          <w:spacing w:val="-5"/>
        </w:rPr>
        <w:t xml:space="preserve"> </w:t>
      </w:r>
      <w:r>
        <w:t>Statute</w:t>
      </w:r>
      <w:r>
        <w:rPr>
          <w:spacing w:val="-3"/>
        </w:rPr>
        <w:t xml:space="preserve"> </w:t>
      </w:r>
      <w:r>
        <w:rPr>
          <w:b/>
        </w:rPr>
        <w:t>GS20-137.3(a)(1)</w:t>
      </w:r>
      <w:r>
        <w:t>,</w:t>
      </w:r>
      <w:r>
        <w:rPr>
          <w:spacing w:val="-5"/>
        </w:rPr>
        <w:t xml:space="preserve"> </w:t>
      </w:r>
      <w:r>
        <w:t>using</w:t>
      </w:r>
      <w:r>
        <w:rPr>
          <w:spacing w:val="-5"/>
        </w:rPr>
        <w:t xml:space="preserve"> </w:t>
      </w:r>
      <w:r>
        <w:t>additional</w:t>
      </w:r>
      <w:r>
        <w:rPr>
          <w:spacing w:val="-6"/>
        </w:rPr>
        <w:t xml:space="preserve"> </w:t>
      </w:r>
      <w:r>
        <w:t>technology</w:t>
      </w:r>
      <w:r>
        <w:rPr>
          <w:spacing w:val="-10"/>
        </w:rPr>
        <w:t xml:space="preserve"> </w:t>
      </w:r>
      <w:r>
        <w:t>(</w:t>
      </w:r>
      <w:r w:rsidR="00D97D4F">
        <w:t>i.e.</w:t>
      </w:r>
      <w:r>
        <w:t>,</w:t>
      </w:r>
      <w:r>
        <w:rPr>
          <w:spacing w:val="-10"/>
        </w:rPr>
        <w:t xml:space="preserve"> </w:t>
      </w:r>
      <w:r>
        <w:t>text</w:t>
      </w:r>
      <w:r>
        <w:rPr>
          <w:spacing w:val="-10"/>
        </w:rPr>
        <w:t xml:space="preserve"> </w:t>
      </w:r>
      <w:r>
        <w:t>messaging, etc.) while operating a vehicle. Is</w:t>
      </w:r>
      <w:r>
        <w:rPr>
          <w:spacing w:val="-19"/>
        </w:rPr>
        <w:t xml:space="preserve"> </w:t>
      </w:r>
      <w:r>
        <w:t>unlawful.</w:t>
      </w:r>
    </w:p>
    <w:p w14:paraId="5AA6EBE4" w14:textId="77777777" w:rsidR="007D7079" w:rsidRDefault="007D7079">
      <w:pPr>
        <w:spacing w:before="8"/>
        <w:rPr>
          <w:rFonts w:ascii="Arial" w:eastAsia="Arial" w:hAnsi="Arial" w:cs="Arial"/>
          <w:sz w:val="19"/>
          <w:szCs w:val="19"/>
        </w:rPr>
      </w:pPr>
    </w:p>
    <w:p w14:paraId="50B465C4" w14:textId="77777777" w:rsidR="007D7079" w:rsidRDefault="00000ABE">
      <w:pPr>
        <w:pStyle w:val="BodyText"/>
        <w:ind w:right="153"/>
        <w:jc w:val="both"/>
      </w:pPr>
      <w:r>
        <w:t xml:space="preserve">(1) Additional technology. </w:t>
      </w:r>
      <w:r>
        <w:rPr>
          <w:rFonts w:cs="Arial"/>
        </w:rPr>
        <w:t xml:space="preserve">– </w:t>
      </w:r>
      <w:r>
        <w:t>Any technology that provides access to digital media such as including, but not limited to, a camera, electronic mail, music, the Internet, text messaging, or</w:t>
      </w:r>
      <w:r>
        <w:rPr>
          <w:spacing w:val="2"/>
        </w:rPr>
        <w:t xml:space="preserve"> </w:t>
      </w:r>
      <w:r>
        <w:t>games.</w:t>
      </w:r>
    </w:p>
    <w:p w14:paraId="33B0E52C" w14:textId="77777777" w:rsidR="007D7079" w:rsidRDefault="007D7079">
      <w:pPr>
        <w:spacing w:before="1"/>
        <w:rPr>
          <w:rFonts w:ascii="Arial" w:eastAsia="Arial" w:hAnsi="Arial" w:cs="Arial"/>
          <w:sz w:val="21"/>
          <w:szCs w:val="21"/>
        </w:rPr>
      </w:pPr>
    </w:p>
    <w:p w14:paraId="2454A213" w14:textId="77777777" w:rsidR="007D7079" w:rsidRDefault="00000ABE">
      <w:pPr>
        <w:spacing w:line="230" w:lineRule="exact"/>
        <w:ind w:left="107"/>
        <w:jc w:val="both"/>
        <w:rPr>
          <w:rFonts w:ascii="Arial" w:eastAsia="Arial" w:hAnsi="Arial" w:cs="Arial"/>
          <w:sz w:val="20"/>
          <w:szCs w:val="20"/>
        </w:rPr>
      </w:pPr>
      <w:r>
        <w:rPr>
          <w:rFonts w:ascii="Arial" w:eastAsia="Arial" w:hAnsi="Arial" w:cs="Arial"/>
          <w:b/>
          <w:bCs/>
          <w:sz w:val="20"/>
          <w:szCs w:val="20"/>
        </w:rPr>
        <w:t>N.C.</w:t>
      </w:r>
      <w:r>
        <w:rPr>
          <w:rFonts w:ascii="Arial" w:eastAsia="Arial" w:hAnsi="Arial" w:cs="Arial"/>
          <w:b/>
          <w:bCs/>
          <w:spacing w:val="-4"/>
          <w:sz w:val="20"/>
          <w:szCs w:val="20"/>
        </w:rPr>
        <w:t xml:space="preserve"> </w:t>
      </w:r>
      <w:r>
        <w:rPr>
          <w:rFonts w:ascii="Arial" w:eastAsia="Arial" w:hAnsi="Arial" w:cs="Arial"/>
          <w:b/>
          <w:bCs/>
          <w:sz w:val="20"/>
          <w:szCs w:val="20"/>
        </w:rPr>
        <w:t>General</w:t>
      </w:r>
      <w:r>
        <w:rPr>
          <w:rFonts w:ascii="Arial" w:eastAsia="Arial" w:hAnsi="Arial" w:cs="Arial"/>
          <w:b/>
          <w:bCs/>
          <w:spacing w:val="-5"/>
          <w:sz w:val="20"/>
          <w:szCs w:val="20"/>
        </w:rPr>
        <w:t xml:space="preserve"> </w:t>
      </w:r>
      <w:r>
        <w:rPr>
          <w:rFonts w:ascii="Arial" w:eastAsia="Arial" w:hAnsi="Arial" w:cs="Arial"/>
          <w:b/>
          <w:bCs/>
          <w:sz w:val="20"/>
          <w:szCs w:val="20"/>
        </w:rPr>
        <w:t>Statute</w:t>
      </w:r>
      <w:r>
        <w:rPr>
          <w:rFonts w:ascii="Arial" w:eastAsia="Arial" w:hAnsi="Arial" w:cs="Arial"/>
          <w:b/>
          <w:bCs/>
          <w:spacing w:val="-3"/>
          <w:sz w:val="20"/>
          <w:szCs w:val="20"/>
        </w:rPr>
        <w:t xml:space="preserve"> </w:t>
      </w:r>
      <w:r>
        <w:rPr>
          <w:rFonts w:ascii="Arial" w:eastAsia="Arial" w:hAnsi="Arial" w:cs="Arial"/>
          <w:b/>
          <w:bCs/>
          <w:sz w:val="20"/>
          <w:szCs w:val="20"/>
        </w:rPr>
        <w:t>20-137.4A.</w:t>
      </w:r>
      <w:r>
        <w:rPr>
          <w:rFonts w:ascii="Arial" w:eastAsia="Arial" w:hAnsi="Arial" w:cs="Arial"/>
          <w:b/>
          <w:bCs/>
          <w:spacing w:val="-3"/>
          <w:sz w:val="20"/>
          <w:szCs w:val="20"/>
        </w:rPr>
        <w:t xml:space="preserve"> </w:t>
      </w:r>
      <w:r>
        <w:rPr>
          <w:rFonts w:ascii="Arial" w:eastAsia="Arial" w:hAnsi="Arial" w:cs="Arial"/>
          <w:sz w:val="20"/>
          <w:szCs w:val="20"/>
        </w:rPr>
        <w:t>13</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It</w:t>
      </w:r>
      <w:r>
        <w:rPr>
          <w:rFonts w:ascii="Arial" w:eastAsia="Arial" w:hAnsi="Arial" w:cs="Arial"/>
          <w:spacing w:val="-4"/>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z w:val="20"/>
          <w:szCs w:val="20"/>
        </w:rPr>
        <w:t>be</w:t>
      </w:r>
      <w:r>
        <w:rPr>
          <w:rFonts w:ascii="Arial" w:eastAsia="Arial" w:hAnsi="Arial" w:cs="Arial"/>
          <w:spacing w:val="-4"/>
          <w:sz w:val="20"/>
          <w:szCs w:val="20"/>
        </w:rPr>
        <w:t xml:space="preserve"> </w:t>
      </w:r>
      <w:r>
        <w:rPr>
          <w:rFonts w:ascii="Arial" w:eastAsia="Arial" w:hAnsi="Arial" w:cs="Arial"/>
          <w:sz w:val="20"/>
          <w:szCs w:val="20"/>
        </w:rPr>
        <w:t>unlawful</w:t>
      </w:r>
      <w:r>
        <w:rPr>
          <w:rFonts w:ascii="Arial" w:eastAsia="Arial" w:hAnsi="Arial" w:cs="Arial"/>
          <w:spacing w:val="-5"/>
          <w:sz w:val="20"/>
          <w:szCs w:val="20"/>
        </w:rPr>
        <w:t xml:space="preserve"> </w:t>
      </w:r>
      <w:r>
        <w:rPr>
          <w:rFonts w:ascii="Arial" w:eastAsia="Arial" w:hAnsi="Arial" w:cs="Arial"/>
          <w:sz w:val="20"/>
          <w:szCs w:val="20"/>
        </w:rPr>
        <w:t>for</w:t>
      </w:r>
      <w:r>
        <w:rPr>
          <w:rFonts w:ascii="Arial" w:eastAsia="Arial" w:hAnsi="Arial" w:cs="Arial"/>
          <w:spacing w:val="-5"/>
          <w:sz w:val="20"/>
          <w:szCs w:val="20"/>
        </w:rPr>
        <w:t xml:space="preserve"> </w:t>
      </w:r>
      <w:r>
        <w:rPr>
          <w:rFonts w:ascii="Arial" w:eastAsia="Arial" w:hAnsi="Arial" w:cs="Arial"/>
          <w:sz w:val="20"/>
          <w:szCs w:val="20"/>
        </w:rPr>
        <w:t>any</w:t>
      </w:r>
      <w:r>
        <w:rPr>
          <w:rFonts w:ascii="Arial" w:eastAsia="Arial" w:hAnsi="Arial" w:cs="Arial"/>
          <w:spacing w:val="-8"/>
          <w:sz w:val="20"/>
          <w:szCs w:val="20"/>
        </w:rPr>
        <w:t xml:space="preserve"> </w:t>
      </w:r>
      <w:r>
        <w:rPr>
          <w:rFonts w:ascii="Arial" w:eastAsia="Arial" w:hAnsi="Arial" w:cs="Arial"/>
          <w:sz w:val="20"/>
          <w:szCs w:val="20"/>
        </w:rPr>
        <w:t>person</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4"/>
          <w:sz w:val="20"/>
          <w:szCs w:val="20"/>
        </w:rPr>
        <w:t xml:space="preserve"> </w:t>
      </w:r>
      <w:r>
        <w:rPr>
          <w:rFonts w:ascii="Arial" w:eastAsia="Arial" w:hAnsi="Arial" w:cs="Arial"/>
          <w:sz w:val="20"/>
          <w:szCs w:val="20"/>
        </w:rPr>
        <w:t>use</w:t>
      </w:r>
      <w:r>
        <w:rPr>
          <w:rFonts w:ascii="Arial" w:eastAsia="Arial" w:hAnsi="Arial" w:cs="Arial"/>
          <w:spacing w:val="-4"/>
          <w:sz w:val="20"/>
          <w:szCs w:val="20"/>
        </w:rPr>
        <w:t xml:space="preserve"> </w:t>
      </w:r>
      <w:r>
        <w:rPr>
          <w:rFonts w:ascii="Arial" w:eastAsia="Arial" w:hAnsi="Arial" w:cs="Arial"/>
          <w:sz w:val="20"/>
          <w:szCs w:val="20"/>
        </w:rPr>
        <w:t>additional</w:t>
      </w:r>
      <w:r>
        <w:rPr>
          <w:rFonts w:ascii="Arial" w:eastAsia="Arial" w:hAnsi="Arial" w:cs="Arial"/>
          <w:spacing w:val="-4"/>
          <w:sz w:val="20"/>
          <w:szCs w:val="20"/>
        </w:rPr>
        <w:t xml:space="preserve"> </w:t>
      </w:r>
      <w:r>
        <w:rPr>
          <w:rFonts w:ascii="Arial" w:eastAsia="Arial" w:hAnsi="Arial" w:cs="Arial"/>
          <w:sz w:val="20"/>
          <w:szCs w:val="20"/>
        </w:rPr>
        <w:t>technology,</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defined</w:t>
      </w:r>
      <w:r>
        <w:rPr>
          <w:rFonts w:ascii="Arial" w:eastAsia="Arial" w:hAnsi="Arial" w:cs="Arial"/>
          <w:spacing w:val="-4"/>
          <w:sz w:val="20"/>
          <w:szCs w:val="20"/>
        </w:rPr>
        <w:t xml:space="preserve"> </w:t>
      </w:r>
      <w:r>
        <w:rPr>
          <w:rFonts w:ascii="Arial" w:eastAsia="Arial" w:hAnsi="Arial" w:cs="Arial"/>
          <w:sz w:val="20"/>
          <w:szCs w:val="20"/>
        </w:rPr>
        <w:t>in</w:t>
      </w:r>
    </w:p>
    <w:p w14:paraId="5DDA8B9E" w14:textId="77777777" w:rsidR="007D7079" w:rsidRDefault="00000ABE">
      <w:pPr>
        <w:pStyle w:val="BodyText"/>
        <w:ind w:right="172"/>
        <w:jc w:val="both"/>
      </w:pPr>
      <w:r>
        <w:t>G.S.</w:t>
      </w:r>
      <w:r>
        <w:rPr>
          <w:spacing w:val="-5"/>
        </w:rPr>
        <w:t xml:space="preserve"> </w:t>
      </w:r>
      <w:r>
        <w:t>20-137.3(a)(1),</w:t>
      </w:r>
      <w:r>
        <w:rPr>
          <w:spacing w:val="-4"/>
        </w:rPr>
        <w:t xml:space="preserve"> </w:t>
      </w:r>
      <w:r>
        <w:t>associated</w:t>
      </w:r>
      <w:r>
        <w:rPr>
          <w:spacing w:val="-4"/>
        </w:rPr>
        <w:t xml:space="preserve"> </w:t>
      </w:r>
      <w:r>
        <w:t>with</w:t>
      </w:r>
      <w:r>
        <w:rPr>
          <w:spacing w:val="-3"/>
        </w:rPr>
        <w:t xml:space="preserve"> </w:t>
      </w:r>
      <w:r>
        <w:t>any</w:t>
      </w:r>
      <w:r>
        <w:rPr>
          <w:spacing w:val="-9"/>
        </w:rPr>
        <w:t xml:space="preserve"> </w:t>
      </w:r>
      <w:r>
        <w:t>mobile</w:t>
      </w:r>
      <w:r>
        <w:rPr>
          <w:spacing w:val="-9"/>
        </w:rPr>
        <w:t xml:space="preserve"> </w:t>
      </w:r>
      <w:r>
        <w:t>phone,</w:t>
      </w:r>
      <w:r>
        <w:rPr>
          <w:spacing w:val="-9"/>
        </w:rPr>
        <w:t xml:space="preserve"> </w:t>
      </w:r>
      <w:r>
        <w:t>while</w:t>
      </w:r>
      <w:r>
        <w:rPr>
          <w:spacing w:val="-9"/>
        </w:rPr>
        <w:t xml:space="preserve"> </w:t>
      </w:r>
      <w:r>
        <w:t>operating</w:t>
      </w:r>
      <w:r>
        <w:rPr>
          <w:spacing w:val="14"/>
        </w:rPr>
        <w:t xml:space="preserve"> </w:t>
      </w:r>
      <w:r>
        <w:t>a</w:t>
      </w:r>
      <w:r>
        <w:rPr>
          <w:spacing w:val="-4"/>
        </w:rPr>
        <w:t xml:space="preserve"> </w:t>
      </w:r>
      <w:r>
        <w:t>vehicle</w:t>
      </w:r>
      <w:r>
        <w:rPr>
          <w:spacing w:val="-4"/>
        </w:rPr>
        <w:t xml:space="preserve"> </w:t>
      </w:r>
      <w:r>
        <w:t>on</w:t>
      </w:r>
      <w:r>
        <w:rPr>
          <w:spacing w:val="-4"/>
        </w:rPr>
        <w:t xml:space="preserve"> </w:t>
      </w:r>
      <w:r>
        <w:t>a</w:t>
      </w:r>
      <w:r>
        <w:rPr>
          <w:spacing w:val="-4"/>
        </w:rPr>
        <w:t xml:space="preserve"> </w:t>
      </w:r>
      <w:r>
        <w:t>public</w:t>
      </w:r>
      <w:r>
        <w:rPr>
          <w:spacing w:val="-3"/>
        </w:rPr>
        <w:t xml:space="preserve"> </w:t>
      </w:r>
      <w:r>
        <w:t>street</w:t>
      </w:r>
      <w:r>
        <w:rPr>
          <w:spacing w:val="-3"/>
        </w:rPr>
        <w:t xml:space="preserve"> </w:t>
      </w:r>
      <w:r>
        <w:t>or</w:t>
      </w:r>
      <w:r>
        <w:rPr>
          <w:spacing w:val="-4"/>
        </w:rPr>
        <w:t xml:space="preserve"> </w:t>
      </w:r>
      <w:r>
        <w:t>highway</w:t>
      </w:r>
      <w:r>
        <w:rPr>
          <w:spacing w:val="-9"/>
        </w:rPr>
        <w:t xml:space="preserve"> </w:t>
      </w:r>
      <w:r>
        <w:t>or</w:t>
      </w:r>
      <w:r>
        <w:rPr>
          <w:spacing w:val="-9"/>
        </w:rPr>
        <w:t xml:space="preserve"> </w:t>
      </w:r>
      <w:r>
        <w:t xml:space="preserve">public </w:t>
      </w:r>
      <w:r>
        <w:lastRenderedPageBreak/>
        <w:t>vehicular</w:t>
      </w:r>
      <w:r>
        <w:rPr>
          <w:spacing w:val="-6"/>
        </w:rPr>
        <w:t xml:space="preserve"> </w:t>
      </w:r>
      <w:r>
        <w:t>area.</w:t>
      </w:r>
    </w:p>
    <w:p w14:paraId="242B08A3" w14:textId="77777777" w:rsidR="007D7079" w:rsidRDefault="007D7079">
      <w:pPr>
        <w:jc w:val="both"/>
        <w:sectPr w:rsidR="007D7079">
          <w:pgSz w:w="12240" w:h="15840"/>
          <w:pgMar w:top="1400" w:right="560" w:bottom="280" w:left="900" w:header="720" w:footer="720" w:gutter="0"/>
          <w:cols w:space="720"/>
        </w:sectPr>
      </w:pPr>
    </w:p>
    <w:p w14:paraId="21F71FB2" w14:textId="77777777" w:rsidR="007D7079" w:rsidRDefault="00000ABE">
      <w:pPr>
        <w:pStyle w:val="Heading1"/>
        <w:numPr>
          <w:ilvl w:val="0"/>
          <w:numId w:val="14"/>
        </w:numPr>
        <w:tabs>
          <w:tab w:val="left" w:pos="884"/>
        </w:tabs>
        <w:spacing w:before="45"/>
        <w:ind w:left="883" w:hanging="775"/>
        <w:jc w:val="both"/>
        <w:rPr>
          <w:b w:val="0"/>
          <w:bCs w:val="0"/>
        </w:rPr>
      </w:pPr>
      <w:bookmarkStart w:id="57" w:name="_bookmark57"/>
      <w:bookmarkEnd w:id="57"/>
      <w:r>
        <w:lastRenderedPageBreak/>
        <w:t>TERMINATION OF VEHICLE</w:t>
      </w:r>
      <w:r>
        <w:rPr>
          <w:spacing w:val="-23"/>
        </w:rPr>
        <w:t xml:space="preserve"> </w:t>
      </w:r>
      <w:r>
        <w:t>ASSIGNMENTS</w:t>
      </w:r>
    </w:p>
    <w:p w14:paraId="2087B846" w14:textId="77777777" w:rsidR="007D7079" w:rsidRDefault="007D7079">
      <w:pPr>
        <w:rPr>
          <w:rFonts w:ascii="Arial" w:eastAsia="Arial" w:hAnsi="Arial" w:cs="Arial"/>
          <w:b/>
          <w:bCs/>
          <w:sz w:val="20"/>
          <w:szCs w:val="20"/>
        </w:rPr>
      </w:pPr>
    </w:p>
    <w:p w14:paraId="11B50949" w14:textId="77777777" w:rsidR="007D7079" w:rsidRDefault="00000ABE">
      <w:pPr>
        <w:pStyle w:val="ListParagraph"/>
        <w:numPr>
          <w:ilvl w:val="0"/>
          <w:numId w:val="2"/>
        </w:numPr>
        <w:tabs>
          <w:tab w:val="left" w:pos="829"/>
        </w:tabs>
        <w:ind w:hanging="720"/>
        <w:jc w:val="both"/>
        <w:rPr>
          <w:rFonts w:ascii="Arial" w:eastAsia="Arial" w:hAnsi="Arial" w:cs="Arial"/>
          <w:sz w:val="20"/>
          <w:szCs w:val="20"/>
        </w:rPr>
      </w:pPr>
      <w:bookmarkStart w:id="58" w:name="_bookmark58"/>
      <w:bookmarkEnd w:id="58"/>
      <w:r>
        <w:rPr>
          <w:rFonts w:ascii="Arial"/>
          <w:b/>
          <w:sz w:val="20"/>
        </w:rPr>
        <w:t>TERMINATION</w:t>
      </w:r>
      <w:r>
        <w:rPr>
          <w:rFonts w:ascii="Arial"/>
          <w:b/>
          <w:spacing w:val="-12"/>
          <w:sz w:val="20"/>
        </w:rPr>
        <w:t xml:space="preserve"> </w:t>
      </w:r>
      <w:r>
        <w:rPr>
          <w:rFonts w:ascii="Arial"/>
          <w:b/>
          <w:sz w:val="20"/>
        </w:rPr>
        <w:t>PROCEDURES</w:t>
      </w:r>
    </w:p>
    <w:p w14:paraId="6931DD4E" w14:textId="77777777" w:rsidR="00DD4438" w:rsidRDefault="00DD4438">
      <w:pPr>
        <w:pStyle w:val="BodyText"/>
        <w:ind w:left="108" w:right="119"/>
        <w:jc w:val="both"/>
      </w:pPr>
    </w:p>
    <w:p w14:paraId="3903E47C" w14:textId="77777777" w:rsidR="007D7079" w:rsidRDefault="00000ABE">
      <w:pPr>
        <w:pStyle w:val="BodyText"/>
        <w:ind w:left="108" w:right="119"/>
        <w:jc w:val="both"/>
      </w:pPr>
      <w:r>
        <w:t xml:space="preserve">Motor Fleet Management shall revoke the assignment or require the department owning the vehicle to revoke the assignment of a state-owned passenger motor vehicle, pickup </w:t>
      </w:r>
      <w:proofErr w:type="gramStart"/>
      <w:r>
        <w:t>truck</w:t>
      </w:r>
      <w:proofErr w:type="gramEnd"/>
      <w:r>
        <w:t xml:space="preserve"> or van when any one of the conditions set forth in Paragraph III. F. cited previously has been established to a reasonable certainty. Agencies may cite abuse or any one of the other conditions set forth in Paragraph III. F. for appropriate agency disciplinary action. The following procedures shall be used by</w:t>
      </w:r>
      <w:r>
        <w:rPr>
          <w:spacing w:val="-20"/>
        </w:rPr>
        <w:t xml:space="preserve"> </w:t>
      </w:r>
      <w:r>
        <w:t>MFM:</w:t>
      </w:r>
    </w:p>
    <w:p w14:paraId="65613925" w14:textId="77777777" w:rsidR="007D7079" w:rsidRDefault="00000ABE">
      <w:pPr>
        <w:pStyle w:val="Heading2"/>
        <w:numPr>
          <w:ilvl w:val="0"/>
          <w:numId w:val="1"/>
        </w:numPr>
        <w:tabs>
          <w:tab w:val="left" w:pos="469"/>
        </w:tabs>
        <w:spacing w:before="123" w:line="242" w:lineRule="auto"/>
        <w:ind w:right="127" w:hanging="360"/>
        <w:rPr>
          <w:b w:val="0"/>
          <w:bCs w:val="0"/>
          <w:i w:val="0"/>
        </w:rPr>
      </w:pPr>
      <w:r>
        <w:t xml:space="preserve">Complaints, </w:t>
      </w:r>
      <w:proofErr w:type="gramStart"/>
      <w:r>
        <w:t>concerns</w:t>
      </w:r>
      <w:proofErr w:type="gramEnd"/>
      <w:r>
        <w:t xml:space="preserve"> and questions received by </w:t>
      </w:r>
      <w:r>
        <w:rPr>
          <w:spacing w:val="-3"/>
        </w:rPr>
        <w:t xml:space="preserve">MFM </w:t>
      </w:r>
      <w:r>
        <w:t>are acted upon and a written or electronic notice is sent to the proper department</w:t>
      </w:r>
      <w:r>
        <w:rPr>
          <w:spacing w:val="-18"/>
        </w:rPr>
        <w:t xml:space="preserve"> </w:t>
      </w:r>
      <w:r>
        <w:t>head.</w:t>
      </w:r>
    </w:p>
    <w:p w14:paraId="5DDA20F3" w14:textId="77777777" w:rsidR="007D7079" w:rsidRDefault="00000ABE">
      <w:pPr>
        <w:pStyle w:val="ListParagraph"/>
        <w:numPr>
          <w:ilvl w:val="0"/>
          <w:numId w:val="1"/>
        </w:numPr>
        <w:tabs>
          <w:tab w:val="left" w:pos="469"/>
        </w:tabs>
        <w:spacing w:before="1" w:line="228" w:lineRule="exact"/>
        <w:ind w:right="121" w:hanging="360"/>
        <w:rPr>
          <w:rFonts w:ascii="Arial" w:eastAsia="Arial" w:hAnsi="Arial" w:cs="Arial"/>
          <w:sz w:val="20"/>
          <w:szCs w:val="20"/>
        </w:rPr>
      </w:pPr>
      <w:r>
        <w:rPr>
          <w:rFonts w:ascii="Arial"/>
          <w:sz w:val="20"/>
        </w:rPr>
        <w:t>Notification by MFM of a vehicle complaint will include specific documentation to support such claim. Within 10 days</w:t>
      </w:r>
      <w:r>
        <w:rPr>
          <w:rFonts w:ascii="Arial"/>
          <w:spacing w:val="-5"/>
          <w:sz w:val="20"/>
        </w:rPr>
        <w:t xml:space="preserve"> </w:t>
      </w:r>
      <w:r>
        <w:rPr>
          <w:rFonts w:ascii="Arial"/>
          <w:sz w:val="20"/>
        </w:rPr>
        <w:t>a</w:t>
      </w:r>
      <w:r>
        <w:rPr>
          <w:rFonts w:ascii="Arial"/>
          <w:spacing w:val="-5"/>
          <w:sz w:val="20"/>
        </w:rPr>
        <w:t xml:space="preserve"> </w:t>
      </w:r>
      <w:r>
        <w:rPr>
          <w:rFonts w:ascii="Arial"/>
          <w:sz w:val="20"/>
        </w:rPr>
        <w:t>written</w:t>
      </w:r>
      <w:r>
        <w:rPr>
          <w:rFonts w:ascii="Arial"/>
          <w:spacing w:val="-5"/>
          <w:sz w:val="20"/>
        </w:rPr>
        <w:t xml:space="preserve"> </w:t>
      </w:r>
      <w:r>
        <w:rPr>
          <w:rFonts w:ascii="Arial"/>
          <w:sz w:val="20"/>
        </w:rPr>
        <w:t>reply</w:t>
      </w:r>
      <w:r>
        <w:rPr>
          <w:rFonts w:ascii="Arial"/>
          <w:spacing w:val="-11"/>
          <w:sz w:val="20"/>
        </w:rPr>
        <w:t xml:space="preserve"> </w:t>
      </w:r>
      <w:r>
        <w:rPr>
          <w:rFonts w:ascii="Arial"/>
          <w:sz w:val="20"/>
        </w:rPr>
        <w:t>should</w:t>
      </w:r>
      <w:r>
        <w:rPr>
          <w:rFonts w:ascii="Arial"/>
          <w:spacing w:val="-5"/>
          <w:sz w:val="20"/>
        </w:rPr>
        <w:t xml:space="preserve"> </w:t>
      </w:r>
      <w:r>
        <w:rPr>
          <w:rFonts w:ascii="Arial"/>
          <w:sz w:val="20"/>
        </w:rPr>
        <w:t>be</w:t>
      </w:r>
      <w:r>
        <w:rPr>
          <w:rFonts w:ascii="Arial"/>
          <w:spacing w:val="-5"/>
          <w:sz w:val="20"/>
        </w:rPr>
        <w:t xml:space="preserve"> </w:t>
      </w:r>
      <w:r>
        <w:rPr>
          <w:rFonts w:ascii="Arial"/>
          <w:sz w:val="20"/>
        </w:rPr>
        <w:t>received</w:t>
      </w:r>
      <w:r>
        <w:rPr>
          <w:rFonts w:ascii="Arial"/>
          <w:spacing w:val="-5"/>
          <w:sz w:val="20"/>
        </w:rPr>
        <w:t xml:space="preserve"> </w:t>
      </w:r>
      <w:r>
        <w:rPr>
          <w:rFonts w:ascii="Arial"/>
          <w:sz w:val="20"/>
        </w:rPr>
        <w:t>by</w:t>
      </w:r>
      <w:r>
        <w:rPr>
          <w:rFonts w:ascii="Arial"/>
          <w:spacing w:val="-11"/>
          <w:sz w:val="20"/>
        </w:rPr>
        <w:t xml:space="preserve"> </w:t>
      </w:r>
      <w:r>
        <w:rPr>
          <w:rFonts w:ascii="Arial"/>
          <w:sz w:val="20"/>
        </w:rPr>
        <w:t>MFM</w:t>
      </w:r>
      <w:r>
        <w:rPr>
          <w:rFonts w:ascii="Arial"/>
          <w:spacing w:val="-5"/>
          <w:sz w:val="20"/>
        </w:rPr>
        <w:t xml:space="preserve"> </w:t>
      </w:r>
      <w:r>
        <w:rPr>
          <w:rFonts w:ascii="Arial"/>
          <w:sz w:val="20"/>
        </w:rPr>
        <w:t>regarding</w:t>
      </w:r>
      <w:r>
        <w:rPr>
          <w:rFonts w:ascii="Arial"/>
          <w:spacing w:val="-5"/>
          <w:sz w:val="20"/>
        </w:rPr>
        <w:t xml:space="preserve"> </w:t>
      </w:r>
      <w:r>
        <w:rPr>
          <w:rFonts w:ascii="Arial"/>
          <w:sz w:val="20"/>
        </w:rPr>
        <w:t>the</w:t>
      </w:r>
      <w:r>
        <w:rPr>
          <w:rFonts w:ascii="Arial"/>
          <w:spacing w:val="-5"/>
          <w:sz w:val="20"/>
        </w:rPr>
        <w:t xml:space="preserve"> </w:t>
      </w:r>
      <w:r>
        <w:rPr>
          <w:rFonts w:ascii="Arial"/>
          <w:sz w:val="20"/>
        </w:rPr>
        <w:t>complaint</w:t>
      </w:r>
      <w:r>
        <w:rPr>
          <w:rFonts w:ascii="Arial"/>
          <w:spacing w:val="-5"/>
          <w:sz w:val="20"/>
        </w:rPr>
        <w:t xml:space="preserve"> </w:t>
      </w:r>
      <w:r>
        <w:rPr>
          <w:rFonts w:ascii="Arial"/>
          <w:sz w:val="20"/>
        </w:rPr>
        <w:t>unless</w:t>
      </w:r>
      <w:r>
        <w:rPr>
          <w:rFonts w:ascii="Arial"/>
          <w:spacing w:val="-5"/>
          <w:sz w:val="20"/>
        </w:rPr>
        <w:t xml:space="preserve"> </w:t>
      </w:r>
      <w:r>
        <w:rPr>
          <w:rFonts w:ascii="Arial"/>
          <w:sz w:val="20"/>
        </w:rPr>
        <w:t>an</w:t>
      </w:r>
      <w:r>
        <w:rPr>
          <w:rFonts w:ascii="Arial"/>
          <w:spacing w:val="-5"/>
          <w:sz w:val="20"/>
        </w:rPr>
        <w:t xml:space="preserve"> </w:t>
      </w:r>
      <w:r>
        <w:rPr>
          <w:rFonts w:ascii="Arial"/>
          <w:sz w:val="20"/>
        </w:rPr>
        <w:t>extension</w:t>
      </w:r>
      <w:r>
        <w:rPr>
          <w:rFonts w:ascii="Arial"/>
          <w:spacing w:val="-5"/>
          <w:sz w:val="20"/>
        </w:rPr>
        <w:t xml:space="preserve"> </w:t>
      </w:r>
      <w:r>
        <w:rPr>
          <w:rFonts w:ascii="Arial"/>
          <w:sz w:val="20"/>
        </w:rPr>
        <w:t>is</w:t>
      </w:r>
      <w:r>
        <w:rPr>
          <w:rFonts w:ascii="Arial"/>
          <w:spacing w:val="-5"/>
          <w:sz w:val="20"/>
        </w:rPr>
        <w:t xml:space="preserve"> </w:t>
      </w:r>
      <w:r>
        <w:rPr>
          <w:rFonts w:ascii="Arial"/>
          <w:sz w:val="20"/>
        </w:rPr>
        <w:t>granted.</w:t>
      </w:r>
    </w:p>
    <w:p w14:paraId="142EE252" w14:textId="77777777" w:rsidR="007D7079" w:rsidRDefault="00000ABE">
      <w:pPr>
        <w:pStyle w:val="ListParagraph"/>
        <w:numPr>
          <w:ilvl w:val="0"/>
          <w:numId w:val="1"/>
        </w:numPr>
        <w:tabs>
          <w:tab w:val="left" w:pos="469"/>
        </w:tabs>
        <w:spacing w:line="228" w:lineRule="exact"/>
        <w:ind w:right="116" w:hanging="360"/>
        <w:rPr>
          <w:rFonts w:ascii="Arial" w:eastAsia="Arial" w:hAnsi="Arial" w:cs="Arial"/>
          <w:sz w:val="20"/>
          <w:szCs w:val="20"/>
        </w:rPr>
      </w:pPr>
      <w:r>
        <w:rPr>
          <w:rFonts w:ascii="Arial"/>
          <w:sz w:val="20"/>
        </w:rPr>
        <w:t>MFM will review the allegation and verify all documents supporting the allegation. Further, MFM will review the response</w:t>
      </w:r>
      <w:r>
        <w:rPr>
          <w:rFonts w:ascii="Arial"/>
          <w:spacing w:val="-6"/>
          <w:sz w:val="20"/>
        </w:rPr>
        <w:t xml:space="preserve"> </w:t>
      </w:r>
      <w:r>
        <w:rPr>
          <w:rFonts w:ascii="Arial"/>
          <w:sz w:val="20"/>
        </w:rPr>
        <w:t>received</w:t>
      </w:r>
      <w:r>
        <w:rPr>
          <w:rFonts w:ascii="Arial"/>
          <w:spacing w:val="-6"/>
          <w:sz w:val="20"/>
        </w:rPr>
        <w:t xml:space="preserve"> </w:t>
      </w:r>
      <w:r>
        <w:rPr>
          <w:rFonts w:ascii="Arial"/>
          <w:sz w:val="20"/>
        </w:rPr>
        <w:t>by</w:t>
      </w:r>
      <w:r>
        <w:rPr>
          <w:rFonts w:ascii="Arial"/>
          <w:spacing w:val="-11"/>
          <w:sz w:val="20"/>
        </w:rPr>
        <w:t xml:space="preserve"> </w:t>
      </w:r>
      <w:r>
        <w:rPr>
          <w:rFonts w:ascii="Arial"/>
          <w:sz w:val="20"/>
        </w:rPr>
        <w:t>the</w:t>
      </w:r>
      <w:r>
        <w:rPr>
          <w:rFonts w:ascii="Arial"/>
          <w:spacing w:val="-6"/>
          <w:sz w:val="20"/>
        </w:rPr>
        <w:t xml:space="preserve"> </w:t>
      </w:r>
      <w:r>
        <w:rPr>
          <w:rFonts w:ascii="Arial"/>
          <w:sz w:val="20"/>
        </w:rPr>
        <w:t>agency</w:t>
      </w:r>
      <w:r>
        <w:rPr>
          <w:rFonts w:ascii="Arial"/>
          <w:spacing w:val="-11"/>
          <w:sz w:val="20"/>
        </w:rPr>
        <w:t xml:space="preserve"> </w:t>
      </w:r>
      <w:r>
        <w:rPr>
          <w:rFonts w:ascii="Arial"/>
          <w:sz w:val="20"/>
        </w:rPr>
        <w:t>head</w:t>
      </w:r>
      <w:r>
        <w:rPr>
          <w:rFonts w:ascii="Arial"/>
          <w:spacing w:val="-6"/>
          <w:sz w:val="20"/>
        </w:rPr>
        <w:t xml:space="preserve"> </w:t>
      </w:r>
      <w:r>
        <w:rPr>
          <w:rFonts w:ascii="Arial"/>
          <w:sz w:val="20"/>
        </w:rPr>
        <w:t>and/or</w:t>
      </w:r>
      <w:r>
        <w:rPr>
          <w:rFonts w:ascii="Arial"/>
          <w:spacing w:val="-5"/>
          <w:sz w:val="20"/>
        </w:rPr>
        <w:t xml:space="preserve"> </w:t>
      </w:r>
      <w:r>
        <w:rPr>
          <w:rFonts w:ascii="Arial"/>
          <w:sz w:val="20"/>
        </w:rPr>
        <w:t>alleged</w:t>
      </w:r>
      <w:r>
        <w:rPr>
          <w:rFonts w:ascii="Arial"/>
          <w:spacing w:val="-6"/>
          <w:sz w:val="20"/>
        </w:rPr>
        <w:t xml:space="preserve"> </w:t>
      </w:r>
      <w:r>
        <w:rPr>
          <w:rFonts w:ascii="Arial"/>
          <w:sz w:val="20"/>
        </w:rPr>
        <w:t>offender.</w:t>
      </w:r>
    </w:p>
    <w:p w14:paraId="65AD27AC" w14:textId="77777777" w:rsidR="007D7079" w:rsidRDefault="00000ABE">
      <w:pPr>
        <w:pStyle w:val="ListParagraph"/>
        <w:numPr>
          <w:ilvl w:val="0"/>
          <w:numId w:val="1"/>
        </w:numPr>
        <w:tabs>
          <w:tab w:val="left" w:pos="469"/>
        </w:tabs>
        <w:spacing w:line="228" w:lineRule="exact"/>
        <w:ind w:right="125" w:hanging="360"/>
        <w:rPr>
          <w:rFonts w:ascii="Arial" w:eastAsia="Arial" w:hAnsi="Arial" w:cs="Arial"/>
          <w:sz w:val="20"/>
          <w:szCs w:val="20"/>
        </w:rPr>
      </w:pPr>
      <w:r>
        <w:rPr>
          <w:rFonts w:ascii="Arial"/>
          <w:sz w:val="20"/>
        </w:rPr>
        <w:t>After a full evaluation of the allegation and response, the Director of MFM will determine if the vehicle assignment shall be revoked. No revocation will occur based on an anonymous</w:t>
      </w:r>
      <w:r>
        <w:rPr>
          <w:rFonts w:ascii="Arial"/>
          <w:spacing w:val="5"/>
          <w:sz w:val="20"/>
        </w:rPr>
        <w:t xml:space="preserve"> </w:t>
      </w:r>
      <w:r>
        <w:rPr>
          <w:rFonts w:ascii="Arial"/>
          <w:sz w:val="20"/>
        </w:rPr>
        <w:t>call.</w:t>
      </w:r>
    </w:p>
    <w:p w14:paraId="3ED7E10E" w14:textId="77777777" w:rsidR="007D7079" w:rsidRDefault="00000ABE">
      <w:pPr>
        <w:pStyle w:val="ListParagraph"/>
        <w:numPr>
          <w:ilvl w:val="0"/>
          <w:numId w:val="1"/>
        </w:numPr>
        <w:tabs>
          <w:tab w:val="left" w:pos="469"/>
        </w:tabs>
        <w:spacing w:line="228" w:lineRule="exact"/>
        <w:ind w:right="116" w:hanging="360"/>
        <w:jc w:val="both"/>
        <w:rPr>
          <w:rFonts w:ascii="Arial" w:eastAsia="Arial" w:hAnsi="Arial" w:cs="Arial"/>
          <w:sz w:val="20"/>
          <w:szCs w:val="20"/>
        </w:rPr>
      </w:pPr>
      <w:r>
        <w:rPr>
          <w:rFonts w:ascii="Arial" w:eastAsia="Arial" w:hAnsi="Arial" w:cs="Arial"/>
          <w:sz w:val="20"/>
          <w:szCs w:val="20"/>
        </w:rPr>
        <w:t xml:space="preserve">MFM reserves the right to temporarily terminate a vehicle assignment </w:t>
      </w:r>
      <w:proofErr w:type="gramStart"/>
      <w:r>
        <w:rPr>
          <w:rFonts w:ascii="Arial" w:eastAsia="Arial" w:hAnsi="Arial" w:cs="Arial"/>
          <w:sz w:val="20"/>
          <w:szCs w:val="20"/>
        </w:rPr>
        <w:t>during the course of</w:t>
      </w:r>
      <w:proofErr w:type="gramEnd"/>
      <w:r>
        <w:rPr>
          <w:rFonts w:ascii="Arial" w:eastAsia="Arial" w:hAnsi="Arial" w:cs="Arial"/>
          <w:sz w:val="20"/>
          <w:szCs w:val="20"/>
        </w:rPr>
        <w:t xml:space="preserve"> an investigation. This shall </w:t>
      </w:r>
      <w:proofErr w:type="gramStart"/>
      <w:r>
        <w:rPr>
          <w:rFonts w:ascii="Arial" w:eastAsia="Arial" w:hAnsi="Arial" w:cs="Arial"/>
          <w:sz w:val="20"/>
          <w:szCs w:val="20"/>
        </w:rPr>
        <w:t>definitely be</w:t>
      </w:r>
      <w:proofErr w:type="gramEnd"/>
      <w:r>
        <w:rPr>
          <w:rFonts w:ascii="Arial" w:eastAsia="Arial" w:hAnsi="Arial" w:cs="Arial"/>
          <w:sz w:val="20"/>
          <w:szCs w:val="20"/>
        </w:rPr>
        <w:t xml:space="preserve"> the case under citation of driving while impaired or without a valid driver’s license or </w:t>
      </w:r>
      <w:r>
        <w:rPr>
          <w:rFonts w:ascii="Arial" w:eastAsia="Arial" w:hAnsi="Arial" w:cs="Arial"/>
          <w:spacing w:val="2"/>
          <w:sz w:val="20"/>
          <w:szCs w:val="20"/>
        </w:rPr>
        <w:t xml:space="preserve">any </w:t>
      </w:r>
      <w:r>
        <w:rPr>
          <w:rFonts w:ascii="Arial" w:eastAsia="Arial" w:hAnsi="Arial" w:cs="Arial"/>
          <w:sz w:val="20"/>
          <w:szCs w:val="20"/>
        </w:rPr>
        <w:t>other major</w:t>
      </w:r>
      <w:r>
        <w:rPr>
          <w:rFonts w:ascii="Arial" w:eastAsia="Arial" w:hAnsi="Arial" w:cs="Arial"/>
          <w:spacing w:val="-9"/>
          <w:sz w:val="20"/>
          <w:szCs w:val="20"/>
        </w:rPr>
        <w:t xml:space="preserve"> </w:t>
      </w:r>
      <w:r>
        <w:rPr>
          <w:rFonts w:ascii="Arial" w:eastAsia="Arial" w:hAnsi="Arial" w:cs="Arial"/>
          <w:sz w:val="20"/>
          <w:szCs w:val="20"/>
        </w:rPr>
        <w:t>allegation.</w:t>
      </w:r>
    </w:p>
    <w:p w14:paraId="7AE19B51" w14:textId="77777777" w:rsidR="007D7079" w:rsidRDefault="007D7079">
      <w:pPr>
        <w:spacing w:before="11"/>
        <w:rPr>
          <w:rFonts w:ascii="Arial" w:eastAsia="Arial" w:hAnsi="Arial" w:cs="Arial"/>
          <w:sz w:val="21"/>
          <w:szCs w:val="21"/>
        </w:rPr>
      </w:pPr>
    </w:p>
    <w:p w14:paraId="3C106C56" w14:textId="77777777" w:rsidR="007D7079" w:rsidRDefault="00000ABE">
      <w:pPr>
        <w:pStyle w:val="Heading1"/>
        <w:numPr>
          <w:ilvl w:val="0"/>
          <w:numId w:val="2"/>
        </w:numPr>
        <w:tabs>
          <w:tab w:val="left" w:pos="829"/>
        </w:tabs>
        <w:ind w:hanging="720"/>
        <w:jc w:val="both"/>
        <w:rPr>
          <w:b w:val="0"/>
          <w:bCs w:val="0"/>
        </w:rPr>
      </w:pPr>
      <w:bookmarkStart w:id="59" w:name="_bookmark59"/>
      <w:bookmarkEnd w:id="59"/>
      <w:r>
        <w:rPr>
          <w:spacing w:val="-4"/>
        </w:rPr>
        <w:t>APPEAL</w:t>
      </w:r>
      <w:r>
        <w:rPr>
          <w:spacing w:val="-3"/>
        </w:rPr>
        <w:t xml:space="preserve"> </w:t>
      </w:r>
      <w:r>
        <w:t>PROCEDURE</w:t>
      </w:r>
    </w:p>
    <w:p w14:paraId="5D18E719" w14:textId="77777777" w:rsidR="00DD4438" w:rsidRDefault="00DD4438">
      <w:pPr>
        <w:pStyle w:val="BodyText"/>
        <w:ind w:right="116"/>
        <w:jc w:val="both"/>
        <w:rPr>
          <w:rFonts w:cs="Arial"/>
        </w:rPr>
      </w:pPr>
    </w:p>
    <w:p w14:paraId="1F668B57" w14:textId="77777777" w:rsidR="007D7079" w:rsidRDefault="00000ABE">
      <w:pPr>
        <w:pStyle w:val="BodyText"/>
        <w:ind w:right="116"/>
        <w:jc w:val="both"/>
      </w:pPr>
      <w:r>
        <w:rPr>
          <w:rFonts w:cs="Arial"/>
        </w:rPr>
        <w:t xml:space="preserve">If a vehicle assignment is revoked, the offender may appeal the decision of MFM’s Director to the Secretary of the </w:t>
      </w:r>
      <w:r>
        <w:t>Department of Administration. Any appeal to the termination of a vehicle assignment will be sent to the agency head who will forward the appeal to MFM. MFM will send the appeal to the Secretary of the Department of</w:t>
      </w:r>
      <w:r>
        <w:rPr>
          <w:spacing w:val="-36"/>
        </w:rPr>
        <w:t xml:space="preserve"> </w:t>
      </w:r>
      <w:r>
        <w:t>Administration.</w:t>
      </w:r>
    </w:p>
    <w:p w14:paraId="3BFC599B" w14:textId="77777777" w:rsidR="007D7079" w:rsidRDefault="00000ABE">
      <w:pPr>
        <w:pStyle w:val="Heading1"/>
        <w:numPr>
          <w:ilvl w:val="0"/>
          <w:numId w:val="2"/>
        </w:numPr>
        <w:tabs>
          <w:tab w:val="left" w:pos="829"/>
        </w:tabs>
        <w:spacing w:before="145"/>
        <w:ind w:hanging="720"/>
        <w:jc w:val="both"/>
        <w:rPr>
          <w:b w:val="0"/>
          <w:bCs w:val="0"/>
        </w:rPr>
      </w:pPr>
      <w:bookmarkStart w:id="60" w:name="_bookmark60"/>
      <w:bookmarkEnd w:id="60"/>
      <w:r>
        <w:t>REQUEST AFTER</w:t>
      </w:r>
      <w:r>
        <w:rPr>
          <w:spacing w:val="-19"/>
        </w:rPr>
        <w:t xml:space="preserve"> </w:t>
      </w:r>
      <w:r>
        <w:t>TERMINATION</w:t>
      </w:r>
    </w:p>
    <w:p w14:paraId="5B065058" w14:textId="77777777" w:rsidR="00DD4438" w:rsidRDefault="00DD4438" w:rsidP="00DD4438">
      <w:pPr>
        <w:pStyle w:val="BodyText"/>
        <w:ind w:right="113"/>
        <w:jc w:val="both"/>
      </w:pPr>
    </w:p>
    <w:p w14:paraId="1C453349" w14:textId="77777777" w:rsidR="00DD4438" w:rsidRDefault="00000ABE" w:rsidP="00DD4438">
      <w:pPr>
        <w:pStyle w:val="BodyText"/>
        <w:ind w:right="113"/>
        <w:jc w:val="both"/>
      </w:pPr>
      <w:r>
        <w:t>If an appeal is denied and the vehicle assignment is revoked, a new requisition shall not be honored until the Secretary of the Department of Administration is assured that the violation for which the assignment was previously revoked will not</w:t>
      </w:r>
      <w:r>
        <w:rPr>
          <w:spacing w:val="-5"/>
        </w:rPr>
        <w:t xml:space="preserve"> </w:t>
      </w:r>
      <w:r>
        <w:t>recur.</w:t>
      </w:r>
      <w:bookmarkStart w:id="61" w:name="_bookmark61"/>
      <w:bookmarkEnd w:id="61"/>
    </w:p>
    <w:p w14:paraId="25CD3FE7" w14:textId="77777777" w:rsidR="00DD4438" w:rsidRPr="00DD4438" w:rsidRDefault="00DD4438" w:rsidP="00DD4438">
      <w:pPr>
        <w:pStyle w:val="BodyText"/>
        <w:ind w:right="113"/>
        <w:jc w:val="both"/>
      </w:pPr>
    </w:p>
    <w:p w14:paraId="4E19463A" w14:textId="77777777" w:rsidR="007D7079" w:rsidRDefault="00000ABE">
      <w:pPr>
        <w:pStyle w:val="Heading1"/>
        <w:numPr>
          <w:ilvl w:val="0"/>
          <w:numId w:val="14"/>
        </w:numPr>
        <w:tabs>
          <w:tab w:val="left" w:pos="829"/>
        </w:tabs>
        <w:spacing w:before="45"/>
        <w:ind w:left="828" w:hanging="720"/>
        <w:jc w:val="both"/>
        <w:rPr>
          <w:b w:val="0"/>
          <w:bCs w:val="0"/>
        </w:rPr>
      </w:pPr>
      <w:r>
        <w:t>USE</w:t>
      </w:r>
      <w:r>
        <w:rPr>
          <w:spacing w:val="-7"/>
        </w:rPr>
        <w:t xml:space="preserve"> </w:t>
      </w:r>
      <w:r>
        <w:t>OF</w:t>
      </w:r>
      <w:r>
        <w:rPr>
          <w:spacing w:val="-6"/>
        </w:rPr>
        <w:t xml:space="preserve"> </w:t>
      </w:r>
      <w:r>
        <w:t>PRIVATE</w:t>
      </w:r>
      <w:r>
        <w:rPr>
          <w:spacing w:val="-7"/>
        </w:rPr>
        <w:t xml:space="preserve"> </w:t>
      </w:r>
      <w:r>
        <w:t>LICENSE</w:t>
      </w:r>
      <w:r>
        <w:rPr>
          <w:spacing w:val="-7"/>
        </w:rPr>
        <w:t xml:space="preserve"> </w:t>
      </w:r>
      <w:r>
        <w:t>PLATES</w:t>
      </w:r>
      <w:r>
        <w:rPr>
          <w:spacing w:val="-7"/>
        </w:rPr>
        <w:t xml:space="preserve"> </w:t>
      </w:r>
      <w:r>
        <w:t>FOR</w:t>
      </w:r>
      <w:r>
        <w:rPr>
          <w:spacing w:val="-7"/>
        </w:rPr>
        <w:t xml:space="preserve"> </w:t>
      </w:r>
      <w:r>
        <w:t>STATE</w:t>
      </w:r>
      <w:r>
        <w:rPr>
          <w:spacing w:val="-7"/>
        </w:rPr>
        <w:t xml:space="preserve"> </w:t>
      </w:r>
      <w:r>
        <w:t>BUSINESS</w:t>
      </w:r>
    </w:p>
    <w:p w14:paraId="3AA7F996" w14:textId="77777777" w:rsidR="007D7079" w:rsidRDefault="007D7079">
      <w:pPr>
        <w:rPr>
          <w:rFonts w:ascii="Arial" w:eastAsia="Arial" w:hAnsi="Arial" w:cs="Arial"/>
          <w:b/>
          <w:bCs/>
          <w:sz w:val="20"/>
          <w:szCs w:val="20"/>
        </w:rPr>
      </w:pPr>
    </w:p>
    <w:p w14:paraId="591EB327" w14:textId="77777777" w:rsidR="007D7079" w:rsidRDefault="00000ABE">
      <w:pPr>
        <w:pStyle w:val="BodyText"/>
      </w:pPr>
      <w:r>
        <w:t>The</w:t>
      </w:r>
      <w:r>
        <w:rPr>
          <w:spacing w:val="-3"/>
        </w:rPr>
        <w:t xml:space="preserve"> </w:t>
      </w:r>
      <w:r>
        <w:t>use</w:t>
      </w:r>
      <w:r>
        <w:rPr>
          <w:spacing w:val="-3"/>
        </w:rPr>
        <w:t xml:space="preserve"> </w:t>
      </w:r>
      <w:r>
        <w:t>of</w:t>
      </w:r>
      <w:r>
        <w:rPr>
          <w:spacing w:val="-1"/>
        </w:rPr>
        <w:t xml:space="preserve"> </w:t>
      </w:r>
      <w:r>
        <w:t>private</w:t>
      </w:r>
      <w:r>
        <w:rPr>
          <w:spacing w:val="-3"/>
        </w:rPr>
        <w:t xml:space="preserve"> </w:t>
      </w:r>
      <w:r>
        <w:t>license</w:t>
      </w:r>
      <w:r>
        <w:rPr>
          <w:spacing w:val="-3"/>
        </w:rPr>
        <w:t xml:space="preserve"> </w:t>
      </w:r>
      <w:r>
        <w:t>plates</w:t>
      </w:r>
      <w:r>
        <w:rPr>
          <w:spacing w:val="-1"/>
        </w:rPr>
        <w:t xml:space="preserve"> </w:t>
      </w:r>
      <w:r>
        <w:t>on</w:t>
      </w:r>
      <w:r>
        <w:rPr>
          <w:spacing w:val="-3"/>
        </w:rPr>
        <w:t xml:space="preserve"> </w:t>
      </w:r>
      <w:r>
        <w:t>state-owned</w:t>
      </w:r>
      <w:r>
        <w:rPr>
          <w:spacing w:val="-3"/>
        </w:rPr>
        <w:t xml:space="preserve"> </w:t>
      </w:r>
      <w:r>
        <w:t>vehicles</w:t>
      </w:r>
      <w:r>
        <w:rPr>
          <w:spacing w:val="-2"/>
        </w:rPr>
        <w:t xml:space="preserve"> </w:t>
      </w:r>
      <w:r>
        <w:t>is</w:t>
      </w:r>
      <w:r>
        <w:rPr>
          <w:spacing w:val="-2"/>
        </w:rPr>
        <w:t xml:space="preserve"> </w:t>
      </w:r>
      <w:r>
        <w:t>governed</w:t>
      </w:r>
      <w:r>
        <w:rPr>
          <w:spacing w:val="-5"/>
        </w:rPr>
        <w:t xml:space="preserve"> </w:t>
      </w:r>
      <w:r>
        <w:t>by</w:t>
      </w:r>
      <w:r>
        <w:rPr>
          <w:spacing w:val="-10"/>
        </w:rPr>
        <w:t xml:space="preserve"> </w:t>
      </w:r>
      <w:r>
        <w:t>G.S.</w:t>
      </w:r>
      <w:r>
        <w:rPr>
          <w:spacing w:val="-5"/>
        </w:rPr>
        <w:t xml:space="preserve"> </w:t>
      </w:r>
      <w:r>
        <w:t>20-39.1.</w:t>
      </w:r>
      <w:r>
        <w:rPr>
          <w:spacing w:val="-5"/>
        </w:rPr>
        <w:t xml:space="preserve"> </w:t>
      </w:r>
      <w:r>
        <w:t>Agencies</w:t>
      </w:r>
      <w:r>
        <w:rPr>
          <w:spacing w:val="-4"/>
        </w:rPr>
        <w:t xml:space="preserve"> </w:t>
      </w:r>
      <w:r>
        <w:t>that</w:t>
      </w:r>
      <w:r>
        <w:rPr>
          <w:spacing w:val="-5"/>
        </w:rPr>
        <w:t xml:space="preserve"> </w:t>
      </w:r>
      <w:r>
        <w:t>require</w:t>
      </w:r>
      <w:r>
        <w:rPr>
          <w:spacing w:val="-5"/>
        </w:rPr>
        <w:t xml:space="preserve"> </w:t>
      </w:r>
      <w:r>
        <w:t>the</w:t>
      </w:r>
      <w:r>
        <w:rPr>
          <w:spacing w:val="-5"/>
        </w:rPr>
        <w:t xml:space="preserve"> </w:t>
      </w:r>
      <w:r>
        <w:t>use</w:t>
      </w:r>
      <w:r>
        <w:rPr>
          <w:spacing w:val="-5"/>
        </w:rPr>
        <w:t xml:space="preserve"> </w:t>
      </w:r>
      <w:r>
        <w:t>of private</w:t>
      </w:r>
      <w:r>
        <w:rPr>
          <w:spacing w:val="-5"/>
        </w:rPr>
        <w:t xml:space="preserve"> </w:t>
      </w:r>
      <w:r>
        <w:t>license</w:t>
      </w:r>
      <w:r>
        <w:rPr>
          <w:spacing w:val="-5"/>
        </w:rPr>
        <w:t xml:space="preserve"> </w:t>
      </w:r>
      <w:r>
        <w:t>plates</w:t>
      </w:r>
      <w:r>
        <w:rPr>
          <w:spacing w:val="-4"/>
        </w:rPr>
        <w:t xml:space="preserve"> </w:t>
      </w:r>
      <w:r>
        <w:t>in</w:t>
      </w:r>
      <w:r>
        <w:rPr>
          <w:spacing w:val="-5"/>
        </w:rPr>
        <w:t xml:space="preserve"> </w:t>
      </w:r>
      <w:r>
        <w:t>the</w:t>
      </w:r>
      <w:r>
        <w:rPr>
          <w:spacing w:val="-5"/>
        </w:rPr>
        <w:t xml:space="preserve"> </w:t>
      </w:r>
      <w:r>
        <w:t>discharge</w:t>
      </w:r>
      <w:r>
        <w:rPr>
          <w:spacing w:val="-5"/>
        </w:rPr>
        <w:t xml:space="preserve"> </w:t>
      </w:r>
      <w:r>
        <w:t>of</w:t>
      </w:r>
      <w:r>
        <w:rPr>
          <w:spacing w:val="-3"/>
        </w:rPr>
        <w:t xml:space="preserve"> </w:t>
      </w:r>
      <w:r>
        <w:t>their</w:t>
      </w:r>
      <w:r>
        <w:rPr>
          <w:spacing w:val="-4"/>
        </w:rPr>
        <w:t xml:space="preserve"> </w:t>
      </w:r>
      <w:r>
        <w:t>duties</w:t>
      </w:r>
      <w:r>
        <w:rPr>
          <w:spacing w:val="-4"/>
        </w:rPr>
        <w:t xml:space="preserve"> </w:t>
      </w:r>
      <w:r>
        <w:t>shall</w:t>
      </w:r>
      <w:r>
        <w:rPr>
          <w:spacing w:val="-2"/>
        </w:rPr>
        <w:t xml:space="preserve"> </w:t>
      </w:r>
      <w:r>
        <w:t>follow</w:t>
      </w:r>
      <w:r>
        <w:rPr>
          <w:spacing w:val="-7"/>
        </w:rPr>
        <w:t xml:space="preserve"> </w:t>
      </w:r>
      <w:r>
        <w:t>the</w:t>
      </w:r>
      <w:r>
        <w:rPr>
          <w:spacing w:val="-5"/>
        </w:rPr>
        <w:t xml:space="preserve"> </w:t>
      </w:r>
      <w:r>
        <w:t>requirements</w:t>
      </w:r>
      <w:r>
        <w:rPr>
          <w:spacing w:val="-4"/>
        </w:rPr>
        <w:t xml:space="preserve"> </w:t>
      </w:r>
      <w:r>
        <w:t>of</w:t>
      </w:r>
      <w:r>
        <w:rPr>
          <w:spacing w:val="-3"/>
        </w:rPr>
        <w:t xml:space="preserve"> </w:t>
      </w:r>
      <w:r>
        <w:t>this</w:t>
      </w:r>
      <w:r>
        <w:rPr>
          <w:spacing w:val="-4"/>
        </w:rPr>
        <w:t xml:space="preserve"> </w:t>
      </w:r>
      <w:r>
        <w:t>statute.</w:t>
      </w:r>
    </w:p>
    <w:p w14:paraId="09CBB9D6" w14:textId="77777777" w:rsidR="007D7079" w:rsidRDefault="007D7079">
      <w:pPr>
        <w:spacing w:before="4"/>
        <w:rPr>
          <w:rFonts w:ascii="Arial" w:eastAsia="Arial" w:hAnsi="Arial" w:cs="Arial"/>
          <w:sz w:val="19"/>
          <w:szCs w:val="19"/>
        </w:rPr>
      </w:pPr>
    </w:p>
    <w:p w14:paraId="67A4F1F9" w14:textId="77777777" w:rsidR="007D7079" w:rsidRDefault="00000ABE">
      <w:pPr>
        <w:pStyle w:val="Heading1"/>
        <w:numPr>
          <w:ilvl w:val="0"/>
          <w:numId w:val="14"/>
        </w:numPr>
        <w:tabs>
          <w:tab w:val="left" w:pos="829"/>
        </w:tabs>
        <w:ind w:left="828" w:hanging="720"/>
        <w:jc w:val="both"/>
        <w:rPr>
          <w:b w:val="0"/>
          <w:bCs w:val="0"/>
        </w:rPr>
      </w:pPr>
      <w:bookmarkStart w:id="62" w:name="_bookmark62"/>
      <w:bookmarkEnd w:id="62"/>
      <w:r>
        <w:t>VIOLATIONS</w:t>
      </w:r>
    </w:p>
    <w:p w14:paraId="3DE3D63E" w14:textId="77777777" w:rsidR="00DD4438" w:rsidRDefault="00DD4438">
      <w:pPr>
        <w:pStyle w:val="BodyText"/>
        <w:ind w:right="99"/>
        <w:jc w:val="both"/>
      </w:pPr>
    </w:p>
    <w:p w14:paraId="689EDADE" w14:textId="77777777" w:rsidR="007D7079" w:rsidRDefault="00000ABE">
      <w:pPr>
        <w:pStyle w:val="BodyText"/>
        <w:ind w:right="99"/>
        <w:jc w:val="both"/>
      </w:pPr>
      <w:r>
        <w:t>Any traffic violations by state employees operating any MFM vehicle, justifies a misuse/abuse letter from the Director</w:t>
      </w:r>
      <w:r>
        <w:rPr>
          <w:spacing w:val="-28"/>
        </w:rPr>
        <w:t xml:space="preserve"> </w:t>
      </w:r>
      <w:r>
        <w:t xml:space="preserve">of </w:t>
      </w:r>
      <w:r>
        <w:rPr>
          <w:rFonts w:cs="Arial"/>
        </w:rPr>
        <w:t xml:space="preserve">Motor Fleet Management to the driver’s Department Head. </w:t>
      </w:r>
      <w:r>
        <w:t>A letter of inquiry is sent to the department head and a response is requested. If a state employee is involved in repeated infractions, he/she may be subject to denial of the use of any state-owned</w:t>
      </w:r>
      <w:r>
        <w:rPr>
          <w:spacing w:val="-30"/>
        </w:rPr>
        <w:t xml:space="preserve"> </w:t>
      </w:r>
      <w:r>
        <w:t>vehicle.</w:t>
      </w:r>
    </w:p>
    <w:p w14:paraId="313F6864" w14:textId="77777777" w:rsidR="007D7079" w:rsidRDefault="007D7079">
      <w:pPr>
        <w:spacing w:before="4"/>
        <w:rPr>
          <w:rFonts w:ascii="Arial" w:eastAsia="Arial" w:hAnsi="Arial" w:cs="Arial"/>
          <w:sz w:val="19"/>
          <w:szCs w:val="19"/>
        </w:rPr>
      </w:pPr>
    </w:p>
    <w:p w14:paraId="689493D3" w14:textId="77777777" w:rsidR="007D7079" w:rsidRDefault="00000ABE">
      <w:pPr>
        <w:pStyle w:val="Heading1"/>
        <w:numPr>
          <w:ilvl w:val="0"/>
          <w:numId w:val="14"/>
        </w:numPr>
        <w:tabs>
          <w:tab w:val="left" w:pos="829"/>
        </w:tabs>
        <w:ind w:left="828" w:hanging="720"/>
        <w:jc w:val="both"/>
        <w:rPr>
          <w:b w:val="0"/>
          <w:bCs w:val="0"/>
        </w:rPr>
      </w:pPr>
      <w:bookmarkStart w:id="63" w:name="_bookmark63"/>
      <w:bookmarkEnd w:id="63"/>
      <w:r>
        <w:t>ALTERNATIVE</w:t>
      </w:r>
      <w:r>
        <w:rPr>
          <w:spacing w:val="-21"/>
        </w:rPr>
        <w:t xml:space="preserve"> </w:t>
      </w:r>
      <w:r>
        <w:t>FUELS</w:t>
      </w:r>
    </w:p>
    <w:p w14:paraId="26F7FB24" w14:textId="77777777" w:rsidR="00DD4438" w:rsidRDefault="00DD4438">
      <w:pPr>
        <w:pStyle w:val="BodyText"/>
        <w:jc w:val="both"/>
      </w:pPr>
    </w:p>
    <w:p w14:paraId="126A66BA" w14:textId="77777777" w:rsidR="007D7079" w:rsidRDefault="00000ABE">
      <w:pPr>
        <w:pStyle w:val="BodyText"/>
        <w:jc w:val="both"/>
      </w:pPr>
      <w:r>
        <w:t>Motor Fleet Management promotes the use of alternative</w:t>
      </w:r>
      <w:r>
        <w:rPr>
          <w:spacing w:val="-35"/>
        </w:rPr>
        <w:t xml:space="preserve"> </w:t>
      </w:r>
      <w:r>
        <w:t>fuels.</w:t>
      </w:r>
    </w:p>
    <w:p w14:paraId="16F3AE76" w14:textId="77777777" w:rsidR="007D7079" w:rsidRDefault="007D7079">
      <w:pPr>
        <w:spacing w:before="1"/>
        <w:rPr>
          <w:rFonts w:ascii="Arial" w:eastAsia="Arial" w:hAnsi="Arial" w:cs="Arial"/>
          <w:sz w:val="20"/>
          <w:szCs w:val="20"/>
        </w:rPr>
      </w:pPr>
    </w:p>
    <w:p w14:paraId="1D78A3E2" w14:textId="77777777" w:rsidR="007D7079" w:rsidRDefault="00000ABE">
      <w:pPr>
        <w:pStyle w:val="BodyText"/>
        <w:spacing w:line="229" w:lineRule="exact"/>
        <w:jc w:val="both"/>
      </w:pPr>
      <w:r>
        <w:t>At</w:t>
      </w:r>
      <w:r>
        <w:rPr>
          <w:spacing w:val="-6"/>
        </w:rPr>
        <w:t xml:space="preserve"> </w:t>
      </w:r>
      <w:r>
        <w:t>the</w:t>
      </w:r>
      <w:r>
        <w:rPr>
          <w:spacing w:val="-6"/>
        </w:rPr>
        <w:t xml:space="preserve"> </w:t>
      </w:r>
      <w:r>
        <w:t>Motor</w:t>
      </w:r>
      <w:r>
        <w:rPr>
          <w:spacing w:val="-5"/>
        </w:rPr>
        <w:t xml:space="preserve"> </w:t>
      </w:r>
      <w:r>
        <w:t>Fleet</w:t>
      </w:r>
      <w:r>
        <w:rPr>
          <w:spacing w:val="-6"/>
        </w:rPr>
        <w:t xml:space="preserve"> </w:t>
      </w:r>
      <w:r>
        <w:t>Management</w:t>
      </w:r>
      <w:r>
        <w:rPr>
          <w:spacing w:val="-6"/>
        </w:rPr>
        <w:t xml:space="preserve"> </w:t>
      </w:r>
      <w:r>
        <w:t>facility</w:t>
      </w:r>
      <w:r>
        <w:rPr>
          <w:spacing w:val="-12"/>
        </w:rPr>
        <w:t xml:space="preserve"> </w:t>
      </w:r>
      <w:r>
        <w:t>located</w:t>
      </w:r>
      <w:r>
        <w:rPr>
          <w:spacing w:val="-6"/>
        </w:rPr>
        <w:t xml:space="preserve"> </w:t>
      </w:r>
      <w:r>
        <w:t>on</w:t>
      </w:r>
      <w:r>
        <w:rPr>
          <w:spacing w:val="-6"/>
        </w:rPr>
        <w:t xml:space="preserve"> </w:t>
      </w:r>
      <w:r>
        <w:t>Blue</w:t>
      </w:r>
      <w:r>
        <w:rPr>
          <w:spacing w:val="-6"/>
        </w:rPr>
        <w:t xml:space="preserve"> </w:t>
      </w:r>
      <w:r>
        <w:t>Ridge</w:t>
      </w:r>
      <w:r>
        <w:rPr>
          <w:spacing w:val="-6"/>
        </w:rPr>
        <w:t xml:space="preserve"> </w:t>
      </w:r>
      <w:r>
        <w:t>Road,</w:t>
      </w:r>
      <w:r>
        <w:rPr>
          <w:spacing w:val="-6"/>
        </w:rPr>
        <w:t xml:space="preserve"> </w:t>
      </w:r>
      <w:r>
        <w:t>the</w:t>
      </w:r>
      <w:r>
        <w:rPr>
          <w:spacing w:val="-6"/>
        </w:rPr>
        <w:t xml:space="preserve"> </w:t>
      </w:r>
      <w:r>
        <w:t>following</w:t>
      </w:r>
      <w:r>
        <w:rPr>
          <w:spacing w:val="-6"/>
        </w:rPr>
        <w:t xml:space="preserve"> </w:t>
      </w:r>
      <w:r>
        <w:t>alternative</w:t>
      </w:r>
      <w:r>
        <w:rPr>
          <w:spacing w:val="-6"/>
        </w:rPr>
        <w:t xml:space="preserve"> </w:t>
      </w:r>
      <w:r>
        <w:t>fuels</w:t>
      </w:r>
      <w:r>
        <w:rPr>
          <w:spacing w:val="-5"/>
        </w:rPr>
        <w:t xml:space="preserve"> </w:t>
      </w:r>
      <w:r>
        <w:t>are</w:t>
      </w:r>
      <w:r>
        <w:rPr>
          <w:spacing w:val="-6"/>
        </w:rPr>
        <w:t xml:space="preserve"> </w:t>
      </w:r>
      <w:r>
        <w:t>available:</w:t>
      </w:r>
    </w:p>
    <w:p w14:paraId="3833E5BA" w14:textId="77777777" w:rsidR="007D7079" w:rsidRDefault="00000ABE">
      <w:pPr>
        <w:pStyle w:val="ListParagraph"/>
        <w:numPr>
          <w:ilvl w:val="1"/>
          <w:numId w:val="14"/>
        </w:numPr>
        <w:tabs>
          <w:tab w:val="left" w:pos="829"/>
        </w:tabs>
        <w:spacing w:line="243" w:lineRule="exact"/>
        <w:rPr>
          <w:rFonts w:ascii="Arial" w:eastAsia="Arial" w:hAnsi="Arial" w:cs="Arial"/>
          <w:sz w:val="20"/>
          <w:szCs w:val="20"/>
        </w:rPr>
      </w:pPr>
      <w:r>
        <w:rPr>
          <w:rFonts w:ascii="Arial"/>
          <w:sz w:val="20"/>
        </w:rPr>
        <w:t>Ethanol</w:t>
      </w:r>
      <w:r>
        <w:rPr>
          <w:rFonts w:ascii="Arial"/>
          <w:spacing w:val="-15"/>
          <w:sz w:val="20"/>
        </w:rPr>
        <w:t xml:space="preserve"> </w:t>
      </w:r>
      <w:r>
        <w:rPr>
          <w:rFonts w:ascii="Arial"/>
          <w:sz w:val="20"/>
        </w:rPr>
        <w:t>(E-85)</w:t>
      </w:r>
    </w:p>
    <w:p w14:paraId="3A00D521" w14:textId="77777777" w:rsidR="007D7079" w:rsidRDefault="00000ABE">
      <w:pPr>
        <w:pStyle w:val="BodyText"/>
        <w:tabs>
          <w:tab w:val="left" w:pos="828"/>
        </w:tabs>
        <w:spacing w:line="244" w:lineRule="exact"/>
        <w:ind w:left="468"/>
      </w:pPr>
      <w:r>
        <w:rPr>
          <w:rFonts w:ascii="Symbol" w:eastAsia="Symbol" w:hAnsi="Symbol" w:cs="Symbol"/>
          <w:w w:val="95"/>
        </w:rPr>
        <w:t></w:t>
      </w:r>
      <w:r>
        <w:rPr>
          <w:rFonts w:ascii="Times New Roman" w:eastAsia="Times New Roman" w:hAnsi="Times New Roman" w:cs="Times New Roman"/>
          <w:w w:val="95"/>
        </w:rPr>
        <w:tab/>
      </w:r>
      <w:r>
        <w:t>E-10</w:t>
      </w:r>
    </w:p>
    <w:p w14:paraId="4CFD348B" w14:textId="77777777" w:rsidR="007D7079" w:rsidRDefault="007D7079">
      <w:pPr>
        <w:spacing w:before="6"/>
        <w:rPr>
          <w:rFonts w:ascii="Arial" w:eastAsia="Arial" w:hAnsi="Arial" w:cs="Arial"/>
          <w:sz w:val="19"/>
          <w:szCs w:val="19"/>
        </w:rPr>
      </w:pPr>
    </w:p>
    <w:p w14:paraId="28D5A55E" w14:textId="77777777" w:rsidR="007D7079" w:rsidRDefault="00000ABE">
      <w:pPr>
        <w:pStyle w:val="BodyText"/>
        <w:jc w:val="both"/>
      </w:pPr>
      <w:r>
        <w:t>Drivers</w:t>
      </w:r>
      <w:r>
        <w:rPr>
          <w:spacing w:val="-5"/>
        </w:rPr>
        <w:t xml:space="preserve"> </w:t>
      </w:r>
      <w:r>
        <w:t>are</w:t>
      </w:r>
      <w:r>
        <w:rPr>
          <w:spacing w:val="-7"/>
        </w:rPr>
        <w:t xml:space="preserve"> </w:t>
      </w:r>
      <w:r>
        <w:t>required</w:t>
      </w:r>
      <w:r>
        <w:rPr>
          <w:spacing w:val="-7"/>
        </w:rPr>
        <w:t xml:space="preserve"> </w:t>
      </w:r>
      <w:r>
        <w:t>to</w:t>
      </w:r>
      <w:r>
        <w:rPr>
          <w:spacing w:val="-7"/>
        </w:rPr>
        <w:t xml:space="preserve"> </w:t>
      </w:r>
      <w:r>
        <w:t>use</w:t>
      </w:r>
      <w:r>
        <w:rPr>
          <w:spacing w:val="-7"/>
        </w:rPr>
        <w:t xml:space="preserve"> </w:t>
      </w:r>
      <w:r>
        <w:t>alternative</w:t>
      </w:r>
      <w:r>
        <w:rPr>
          <w:spacing w:val="-7"/>
        </w:rPr>
        <w:t xml:space="preserve"> </w:t>
      </w:r>
      <w:r>
        <w:t>fuel</w:t>
      </w:r>
      <w:r>
        <w:rPr>
          <w:spacing w:val="-7"/>
        </w:rPr>
        <w:t xml:space="preserve"> </w:t>
      </w:r>
      <w:r>
        <w:t>in</w:t>
      </w:r>
      <w:r>
        <w:rPr>
          <w:spacing w:val="-7"/>
        </w:rPr>
        <w:t xml:space="preserve"> </w:t>
      </w:r>
      <w:r>
        <w:t>their</w:t>
      </w:r>
      <w:r>
        <w:rPr>
          <w:spacing w:val="-6"/>
        </w:rPr>
        <w:t xml:space="preserve"> </w:t>
      </w:r>
      <w:r>
        <w:t>assigned</w:t>
      </w:r>
      <w:r>
        <w:rPr>
          <w:spacing w:val="-7"/>
        </w:rPr>
        <w:t xml:space="preserve"> </w:t>
      </w:r>
      <w:r>
        <w:t>vehicle</w:t>
      </w:r>
      <w:r>
        <w:rPr>
          <w:spacing w:val="-7"/>
        </w:rPr>
        <w:t xml:space="preserve"> </w:t>
      </w:r>
      <w:r>
        <w:t>whenever</w:t>
      </w:r>
      <w:r>
        <w:rPr>
          <w:spacing w:val="-7"/>
        </w:rPr>
        <w:t xml:space="preserve"> </w:t>
      </w:r>
      <w:r>
        <w:t>the</w:t>
      </w:r>
      <w:r>
        <w:rPr>
          <w:spacing w:val="-7"/>
        </w:rPr>
        <w:t xml:space="preserve"> </w:t>
      </w:r>
      <w:r>
        <w:t>alternative</w:t>
      </w:r>
      <w:r>
        <w:rPr>
          <w:spacing w:val="-7"/>
        </w:rPr>
        <w:t xml:space="preserve"> </w:t>
      </w:r>
      <w:r>
        <w:t>fuel</w:t>
      </w:r>
      <w:r>
        <w:rPr>
          <w:spacing w:val="-7"/>
        </w:rPr>
        <w:t xml:space="preserve"> </w:t>
      </w:r>
      <w:r>
        <w:t>is</w:t>
      </w:r>
      <w:r>
        <w:rPr>
          <w:spacing w:val="-6"/>
        </w:rPr>
        <w:t xml:space="preserve"> </w:t>
      </w:r>
      <w:r>
        <w:t>available.</w:t>
      </w:r>
    </w:p>
    <w:p w14:paraId="2735DE11" w14:textId="77777777" w:rsidR="007D7079" w:rsidRDefault="00000ABE">
      <w:pPr>
        <w:spacing w:before="130"/>
        <w:ind w:left="107"/>
        <w:jc w:val="both"/>
        <w:rPr>
          <w:rFonts w:ascii="Times New Roman" w:eastAsia="Times New Roman" w:hAnsi="Times New Roman" w:cs="Times New Roman"/>
          <w:sz w:val="24"/>
          <w:szCs w:val="24"/>
        </w:rPr>
      </w:pPr>
      <w:r>
        <w:rPr>
          <w:rFonts w:ascii="Arial"/>
          <w:b/>
          <w:sz w:val="20"/>
        </w:rPr>
        <w:t>A current list of commercial E-85 fueling sites can be found at:</w:t>
      </w:r>
      <w:r>
        <w:rPr>
          <w:rFonts w:ascii="Arial"/>
          <w:b/>
          <w:spacing w:val="-28"/>
          <w:sz w:val="20"/>
        </w:rPr>
        <w:t xml:space="preserve"> </w:t>
      </w:r>
      <w:hyperlink r:id="rId16">
        <w:r>
          <w:rPr>
            <w:rFonts w:ascii="Times New Roman"/>
            <w:sz w:val="24"/>
          </w:rPr>
          <w:t>http://www.e85fuel.com/</w:t>
        </w:r>
      </w:hyperlink>
    </w:p>
    <w:p w14:paraId="589500A0" w14:textId="77777777" w:rsidR="007D7079" w:rsidRDefault="007D7079">
      <w:pPr>
        <w:jc w:val="both"/>
        <w:rPr>
          <w:rFonts w:ascii="Times New Roman" w:eastAsia="Times New Roman" w:hAnsi="Times New Roman" w:cs="Times New Roman"/>
          <w:sz w:val="24"/>
          <w:szCs w:val="24"/>
        </w:rPr>
        <w:sectPr w:rsidR="007D7079">
          <w:pgSz w:w="12240" w:h="15840"/>
          <w:pgMar w:top="1400" w:right="620" w:bottom="280" w:left="900" w:header="720" w:footer="720" w:gutter="0"/>
          <w:cols w:space="720"/>
        </w:sectPr>
      </w:pPr>
    </w:p>
    <w:p w14:paraId="6745DAC8" w14:textId="77777777" w:rsidR="007D7079" w:rsidRPr="00DD4438" w:rsidRDefault="00000ABE" w:rsidP="00203C91">
      <w:pPr>
        <w:pStyle w:val="Heading1"/>
        <w:numPr>
          <w:ilvl w:val="0"/>
          <w:numId w:val="14"/>
        </w:numPr>
        <w:tabs>
          <w:tab w:val="left" w:pos="829"/>
        </w:tabs>
        <w:spacing w:before="1"/>
        <w:ind w:left="828" w:hanging="720"/>
        <w:jc w:val="both"/>
        <w:rPr>
          <w:rFonts w:cs="Arial"/>
          <w:sz w:val="25"/>
          <w:szCs w:val="25"/>
        </w:rPr>
      </w:pPr>
      <w:bookmarkStart w:id="64" w:name="_bookmark64"/>
      <w:bookmarkEnd w:id="64"/>
      <w:r>
        <w:lastRenderedPageBreak/>
        <w:t>HIGHWAY PATROL</w:t>
      </w:r>
      <w:r w:rsidRPr="00DD4438">
        <w:rPr>
          <w:spacing w:val="-23"/>
        </w:rPr>
        <w:t xml:space="preserve"> </w:t>
      </w:r>
      <w:r>
        <w:t>STATIONS</w:t>
      </w:r>
    </w:p>
    <w:p w14:paraId="7DE710A1" w14:textId="77777777" w:rsidR="00DD4438" w:rsidRDefault="00DD4438">
      <w:pPr>
        <w:pStyle w:val="BodyText"/>
        <w:ind w:right="120"/>
        <w:jc w:val="both"/>
      </w:pPr>
    </w:p>
    <w:p w14:paraId="2475F8DC" w14:textId="77777777" w:rsidR="007D7079" w:rsidRDefault="00000ABE">
      <w:pPr>
        <w:pStyle w:val="BodyText"/>
        <w:ind w:right="120"/>
        <w:jc w:val="both"/>
      </w:pPr>
      <w:r>
        <w:t xml:space="preserve">Listed below are the telephone numbers of the Highway Patrol Stations for each county. MFM strongly urges </w:t>
      </w:r>
      <w:r>
        <w:rPr>
          <w:spacing w:val="-3"/>
        </w:rPr>
        <w:t xml:space="preserve">you </w:t>
      </w:r>
      <w:r>
        <w:t xml:space="preserve">to report any suspected drunken driving or other violations of traffic laws that </w:t>
      </w:r>
      <w:r>
        <w:rPr>
          <w:spacing w:val="-3"/>
        </w:rPr>
        <w:t xml:space="preserve">you </w:t>
      </w:r>
      <w:r>
        <w:t xml:space="preserve">may observe. </w:t>
      </w:r>
      <w:r>
        <w:rPr>
          <w:spacing w:val="5"/>
        </w:rPr>
        <w:t xml:space="preserve">We </w:t>
      </w:r>
      <w:r>
        <w:t xml:space="preserve">also urge </w:t>
      </w:r>
      <w:r>
        <w:rPr>
          <w:spacing w:val="-3"/>
        </w:rPr>
        <w:t xml:space="preserve">you </w:t>
      </w:r>
      <w:r>
        <w:t>to use personnel at the stations as a resource in</w:t>
      </w:r>
      <w:r>
        <w:rPr>
          <w:spacing w:val="-32"/>
        </w:rPr>
        <w:t xml:space="preserve"> </w:t>
      </w:r>
      <w:r>
        <w:t>emergencies.</w:t>
      </w:r>
    </w:p>
    <w:p w14:paraId="5CD8D9E0" w14:textId="77777777" w:rsidR="007D7079" w:rsidRDefault="007D7079">
      <w:pPr>
        <w:spacing w:before="7"/>
        <w:rPr>
          <w:rFonts w:ascii="Arial" w:eastAsia="Arial" w:hAnsi="Arial" w:cs="Arial"/>
          <w:sz w:val="20"/>
          <w:szCs w:val="20"/>
        </w:rPr>
      </w:pPr>
    </w:p>
    <w:p w14:paraId="062B4AEF" w14:textId="77777777" w:rsidR="007D7079" w:rsidRDefault="00000ABE">
      <w:pPr>
        <w:pStyle w:val="Heading2"/>
        <w:jc w:val="both"/>
        <w:rPr>
          <w:rFonts w:ascii="Times New Roman" w:eastAsia="Times New Roman" w:hAnsi="Times New Roman" w:cs="Times New Roman"/>
          <w:b w:val="0"/>
          <w:bCs w:val="0"/>
          <w:i w:val="0"/>
        </w:rPr>
      </w:pPr>
      <w:r>
        <w:rPr>
          <w:rFonts w:ascii="Times New Roman"/>
        </w:rPr>
        <w:t>NORTH</w:t>
      </w:r>
      <w:r>
        <w:rPr>
          <w:rFonts w:ascii="Times New Roman"/>
          <w:spacing w:val="-8"/>
        </w:rPr>
        <w:t xml:space="preserve"> </w:t>
      </w:r>
      <w:r>
        <w:rPr>
          <w:rFonts w:ascii="Times New Roman"/>
        </w:rPr>
        <w:t>CAROLINA</w:t>
      </w:r>
      <w:r>
        <w:rPr>
          <w:rFonts w:ascii="Times New Roman"/>
          <w:spacing w:val="-9"/>
        </w:rPr>
        <w:t xml:space="preserve"> </w:t>
      </w:r>
      <w:r>
        <w:rPr>
          <w:rFonts w:ascii="Times New Roman"/>
        </w:rPr>
        <w:t>HIGHWAY</w:t>
      </w:r>
      <w:r>
        <w:rPr>
          <w:rFonts w:ascii="Times New Roman"/>
          <w:spacing w:val="-9"/>
        </w:rPr>
        <w:t xml:space="preserve"> </w:t>
      </w:r>
      <w:r>
        <w:rPr>
          <w:rFonts w:ascii="Times New Roman"/>
        </w:rPr>
        <w:t>PATROL</w:t>
      </w:r>
      <w:r>
        <w:rPr>
          <w:rFonts w:ascii="Times New Roman"/>
          <w:spacing w:val="-9"/>
        </w:rPr>
        <w:t xml:space="preserve"> </w:t>
      </w:r>
      <w:r>
        <w:rPr>
          <w:rFonts w:ascii="Times New Roman"/>
        </w:rPr>
        <w:t>COMMUNICATION</w:t>
      </w:r>
      <w:r>
        <w:rPr>
          <w:rFonts w:ascii="Times New Roman"/>
          <w:spacing w:val="-9"/>
        </w:rPr>
        <w:t xml:space="preserve"> </w:t>
      </w:r>
      <w:r>
        <w:rPr>
          <w:rFonts w:ascii="Times New Roman"/>
        </w:rPr>
        <w:t>CENTERS</w:t>
      </w:r>
    </w:p>
    <w:p w14:paraId="45E65D29" w14:textId="77777777" w:rsidR="007D7079" w:rsidRDefault="00000ABE">
      <w:pPr>
        <w:spacing w:before="41" w:line="229" w:lineRule="exact"/>
        <w:ind w:left="107"/>
        <w:jc w:val="both"/>
        <w:rPr>
          <w:rFonts w:ascii="Times New Roman" w:eastAsia="Times New Roman" w:hAnsi="Times New Roman" w:cs="Times New Roman"/>
          <w:sz w:val="20"/>
          <w:szCs w:val="20"/>
        </w:rPr>
      </w:pPr>
      <w:r>
        <w:rPr>
          <w:rFonts w:ascii="Times New Roman"/>
          <w:b/>
          <w:sz w:val="20"/>
          <w:u w:val="single" w:color="000000"/>
        </w:rPr>
        <w:t>TROOP A - WILLIAMSTON</w:t>
      </w:r>
      <w:r>
        <w:rPr>
          <w:rFonts w:ascii="Times New Roman"/>
          <w:b/>
          <w:spacing w:val="-13"/>
          <w:sz w:val="20"/>
          <w:u w:val="single" w:color="000000"/>
        </w:rPr>
        <w:t xml:space="preserve"> </w:t>
      </w:r>
      <w:r>
        <w:rPr>
          <w:rFonts w:ascii="Times New Roman"/>
          <w:b/>
          <w:sz w:val="20"/>
          <w:u w:val="single" w:color="000000"/>
        </w:rPr>
        <w:t>RADIO</w:t>
      </w:r>
    </w:p>
    <w:p w14:paraId="3190B96C" w14:textId="77777777" w:rsidR="007D7079" w:rsidRDefault="00000ABE">
      <w:pPr>
        <w:pStyle w:val="BodyText"/>
        <w:tabs>
          <w:tab w:val="left" w:pos="2352"/>
        </w:tabs>
        <w:spacing w:line="228" w:lineRule="exact"/>
        <w:jc w:val="both"/>
      </w:pPr>
      <w:r>
        <w:rPr>
          <w:spacing w:val="-1"/>
          <w:w w:val="95"/>
        </w:rPr>
        <w:t>1-252-792-4101</w:t>
      </w:r>
      <w:r>
        <w:rPr>
          <w:spacing w:val="-1"/>
          <w:w w:val="95"/>
        </w:rPr>
        <w:tab/>
      </w:r>
      <w:r>
        <w:rPr>
          <w:spacing w:val="-1"/>
        </w:rPr>
        <w:t>1-800-441-6127</w:t>
      </w:r>
    </w:p>
    <w:p w14:paraId="182641AC" w14:textId="77777777" w:rsidR="007D7079" w:rsidRDefault="00000ABE">
      <w:pPr>
        <w:pStyle w:val="BodyText"/>
        <w:ind w:left="108"/>
      </w:pPr>
      <w:r>
        <w:t>Martin, Pitt, Beaufort, Washington, Tyrrell, Hyde, Pamlico, Carteret, Jones, Craven, Lenoir, Dare, Currituck, Camden, Bertie, Chowan, Gates, Pasquotank, Perquimans,</w:t>
      </w:r>
      <w:r>
        <w:rPr>
          <w:spacing w:val="-31"/>
        </w:rPr>
        <w:t xml:space="preserve"> </w:t>
      </w:r>
      <w:r>
        <w:t>Hertford.</w:t>
      </w:r>
    </w:p>
    <w:p w14:paraId="0EB22A5F" w14:textId="77777777" w:rsidR="007D7079" w:rsidRDefault="007D7079">
      <w:pPr>
        <w:spacing w:before="7"/>
        <w:rPr>
          <w:rFonts w:ascii="Arial" w:eastAsia="Arial" w:hAnsi="Arial" w:cs="Arial"/>
          <w:sz w:val="20"/>
          <w:szCs w:val="20"/>
        </w:rPr>
      </w:pPr>
    </w:p>
    <w:p w14:paraId="64102B8B" w14:textId="77777777" w:rsidR="007D7079" w:rsidRDefault="00000ABE">
      <w:pPr>
        <w:pStyle w:val="Heading1"/>
        <w:spacing w:line="229" w:lineRule="exact"/>
        <w:ind w:left="108" w:firstLine="0"/>
        <w:jc w:val="both"/>
        <w:rPr>
          <w:rFonts w:ascii="Times New Roman" w:eastAsia="Times New Roman" w:hAnsi="Times New Roman" w:cs="Times New Roman"/>
          <w:b w:val="0"/>
          <w:bCs w:val="0"/>
        </w:rPr>
      </w:pPr>
      <w:r>
        <w:rPr>
          <w:rFonts w:ascii="Times New Roman"/>
          <w:u w:val="single" w:color="000000"/>
        </w:rPr>
        <w:t>TROOP B - ELIZABETHTOWN</w:t>
      </w:r>
      <w:r>
        <w:rPr>
          <w:rFonts w:ascii="Times New Roman"/>
          <w:spacing w:val="-21"/>
          <w:u w:val="single" w:color="000000"/>
        </w:rPr>
        <w:t xml:space="preserve"> </w:t>
      </w:r>
      <w:r>
        <w:rPr>
          <w:rFonts w:ascii="Times New Roman"/>
          <w:u w:val="single" w:color="000000"/>
        </w:rPr>
        <w:t>RADIO</w:t>
      </w:r>
    </w:p>
    <w:p w14:paraId="5B6353B4" w14:textId="77777777" w:rsidR="007D7079" w:rsidRDefault="00000ABE">
      <w:pPr>
        <w:pStyle w:val="BodyText"/>
        <w:tabs>
          <w:tab w:val="left" w:pos="2462"/>
        </w:tabs>
        <w:spacing w:line="228" w:lineRule="exact"/>
        <w:jc w:val="both"/>
      </w:pPr>
      <w:r>
        <w:rPr>
          <w:spacing w:val="-1"/>
          <w:w w:val="95"/>
        </w:rPr>
        <w:t>1-910-862-3134</w:t>
      </w:r>
      <w:r>
        <w:rPr>
          <w:spacing w:val="-1"/>
          <w:w w:val="95"/>
        </w:rPr>
        <w:tab/>
      </w:r>
      <w:r>
        <w:rPr>
          <w:spacing w:val="-1"/>
        </w:rPr>
        <w:t>1-800-334-7411</w:t>
      </w:r>
    </w:p>
    <w:p w14:paraId="0C8F02ED" w14:textId="77777777" w:rsidR="007D7079" w:rsidRDefault="00000ABE">
      <w:pPr>
        <w:pStyle w:val="BodyText"/>
        <w:spacing w:line="229" w:lineRule="exact"/>
        <w:jc w:val="both"/>
      </w:pPr>
      <w:r>
        <w:t>Robeson,</w:t>
      </w:r>
      <w:r>
        <w:rPr>
          <w:spacing w:val="-7"/>
        </w:rPr>
        <w:t xml:space="preserve"> </w:t>
      </w:r>
      <w:r>
        <w:t>Sampson,</w:t>
      </w:r>
      <w:r>
        <w:rPr>
          <w:spacing w:val="-7"/>
        </w:rPr>
        <w:t xml:space="preserve"> </w:t>
      </w:r>
      <w:r>
        <w:t>Duplin,</w:t>
      </w:r>
      <w:r>
        <w:rPr>
          <w:spacing w:val="-7"/>
        </w:rPr>
        <w:t xml:space="preserve"> </w:t>
      </w:r>
      <w:r>
        <w:t>Bladen,</w:t>
      </w:r>
      <w:r>
        <w:rPr>
          <w:spacing w:val="-7"/>
        </w:rPr>
        <w:t xml:space="preserve"> </w:t>
      </w:r>
      <w:r>
        <w:t>Columbus,</w:t>
      </w:r>
      <w:r>
        <w:rPr>
          <w:spacing w:val="-7"/>
        </w:rPr>
        <w:t xml:space="preserve"> </w:t>
      </w:r>
      <w:r>
        <w:t>Onslow,</w:t>
      </w:r>
      <w:r>
        <w:rPr>
          <w:spacing w:val="-7"/>
        </w:rPr>
        <w:t xml:space="preserve"> </w:t>
      </w:r>
      <w:r>
        <w:t>Pender,</w:t>
      </w:r>
      <w:r>
        <w:rPr>
          <w:spacing w:val="-7"/>
        </w:rPr>
        <w:t xml:space="preserve"> </w:t>
      </w:r>
      <w:r>
        <w:t>New</w:t>
      </w:r>
      <w:r>
        <w:rPr>
          <w:spacing w:val="-8"/>
        </w:rPr>
        <w:t xml:space="preserve"> </w:t>
      </w:r>
      <w:r>
        <w:t>Hanover,</w:t>
      </w:r>
      <w:r>
        <w:rPr>
          <w:spacing w:val="-7"/>
        </w:rPr>
        <w:t xml:space="preserve"> </w:t>
      </w:r>
      <w:r>
        <w:t>Brunswick,</w:t>
      </w:r>
      <w:r>
        <w:rPr>
          <w:spacing w:val="-7"/>
        </w:rPr>
        <w:t xml:space="preserve"> </w:t>
      </w:r>
      <w:r>
        <w:t>Cumberland,</w:t>
      </w:r>
      <w:r>
        <w:rPr>
          <w:spacing w:val="-7"/>
        </w:rPr>
        <w:t xml:space="preserve"> </w:t>
      </w:r>
      <w:r>
        <w:t>Harnett.</w:t>
      </w:r>
    </w:p>
    <w:p w14:paraId="656FEC1A" w14:textId="77777777" w:rsidR="007D7079" w:rsidRDefault="007D7079">
      <w:pPr>
        <w:spacing w:before="7"/>
        <w:rPr>
          <w:rFonts w:ascii="Arial" w:eastAsia="Arial" w:hAnsi="Arial" w:cs="Arial"/>
          <w:sz w:val="20"/>
          <w:szCs w:val="20"/>
        </w:rPr>
      </w:pPr>
    </w:p>
    <w:p w14:paraId="11C18F85" w14:textId="77777777" w:rsidR="007D7079" w:rsidRDefault="00000ABE">
      <w:pPr>
        <w:pStyle w:val="Heading1"/>
        <w:spacing w:line="229" w:lineRule="exact"/>
        <w:ind w:left="107" w:firstLine="0"/>
        <w:jc w:val="both"/>
        <w:rPr>
          <w:rFonts w:ascii="Times New Roman" w:eastAsia="Times New Roman" w:hAnsi="Times New Roman" w:cs="Times New Roman"/>
          <w:b w:val="0"/>
          <w:bCs w:val="0"/>
        </w:rPr>
      </w:pPr>
      <w:r>
        <w:rPr>
          <w:rFonts w:ascii="Times New Roman"/>
          <w:u w:val="single" w:color="000000"/>
        </w:rPr>
        <w:t>TROOP C- RALEIGH</w:t>
      </w:r>
      <w:r>
        <w:rPr>
          <w:rFonts w:ascii="Times New Roman"/>
          <w:spacing w:val="-13"/>
          <w:u w:val="single" w:color="000000"/>
        </w:rPr>
        <w:t xml:space="preserve"> </w:t>
      </w:r>
      <w:r>
        <w:rPr>
          <w:rFonts w:ascii="Times New Roman"/>
          <w:u w:val="single" w:color="000000"/>
        </w:rPr>
        <w:t>RADIO</w:t>
      </w:r>
    </w:p>
    <w:p w14:paraId="49AB8E46" w14:textId="77777777" w:rsidR="007D7079" w:rsidRDefault="00000ABE">
      <w:pPr>
        <w:pStyle w:val="BodyText"/>
        <w:tabs>
          <w:tab w:val="left" w:pos="2352"/>
        </w:tabs>
        <w:spacing w:line="228" w:lineRule="exact"/>
        <w:jc w:val="both"/>
      </w:pPr>
      <w:r>
        <w:rPr>
          <w:spacing w:val="-1"/>
          <w:w w:val="95"/>
        </w:rPr>
        <w:t>1-919-733-3861</w:t>
      </w:r>
      <w:r>
        <w:rPr>
          <w:spacing w:val="-1"/>
          <w:w w:val="95"/>
        </w:rPr>
        <w:tab/>
      </w:r>
      <w:r>
        <w:rPr>
          <w:spacing w:val="-1"/>
        </w:rPr>
        <w:t>1-800-662-7956</w:t>
      </w:r>
    </w:p>
    <w:p w14:paraId="557DECAB" w14:textId="77777777" w:rsidR="007D7079" w:rsidRDefault="00000ABE">
      <w:pPr>
        <w:pStyle w:val="BodyText"/>
        <w:ind w:left="108"/>
      </w:pPr>
      <w:r>
        <w:t xml:space="preserve">Nash, Edgecombe, Vance, Warren, Franklin, Durham, Granville, </w:t>
      </w:r>
      <w:r>
        <w:rPr>
          <w:spacing w:val="2"/>
        </w:rPr>
        <w:t xml:space="preserve">Wake, </w:t>
      </w:r>
      <w:r>
        <w:t>Wilson, Greene, Johnston, Wayne, Halifax, Hampton.</w:t>
      </w:r>
    </w:p>
    <w:p w14:paraId="5AED42C6" w14:textId="77777777" w:rsidR="007D7079" w:rsidRDefault="007D7079">
      <w:pPr>
        <w:spacing w:before="7"/>
        <w:rPr>
          <w:rFonts w:ascii="Arial" w:eastAsia="Arial" w:hAnsi="Arial" w:cs="Arial"/>
          <w:sz w:val="20"/>
          <w:szCs w:val="20"/>
        </w:rPr>
      </w:pPr>
    </w:p>
    <w:p w14:paraId="5B2779EC" w14:textId="77777777" w:rsidR="007D7079" w:rsidRDefault="00000ABE">
      <w:pPr>
        <w:pStyle w:val="Heading1"/>
        <w:spacing w:line="229" w:lineRule="exact"/>
        <w:ind w:left="108" w:firstLine="0"/>
        <w:jc w:val="both"/>
        <w:rPr>
          <w:rFonts w:ascii="Times New Roman" w:eastAsia="Times New Roman" w:hAnsi="Times New Roman" w:cs="Times New Roman"/>
          <w:b w:val="0"/>
          <w:bCs w:val="0"/>
        </w:rPr>
      </w:pPr>
      <w:r>
        <w:rPr>
          <w:rFonts w:ascii="Times New Roman"/>
          <w:u w:val="single" w:color="000000"/>
        </w:rPr>
        <w:t>TROOP D - GREENSBORO</w:t>
      </w:r>
      <w:r>
        <w:rPr>
          <w:rFonts w:ascii="Times New Roman"/>
          <w:spacing w:val="-13"/>
          <w:u w:val="single" w:color="000000"/>
        </w:rPr>
        <w:t xml:space="preserve"> </w:t>
      </w:r>
      <w:r>
        <w:rPr>
          <w:rFonts w:ascii="Times New Roman"/>
          <w:u w:val="single" w:color="000000"/>
        </w:rPr>
        <w:t>RADIO</w:t>
      </w:r>
    </w:p>
    <w:p w14:paraId="147D4454" w14:textId="77777777" w:rsidR="007D7079" w:rsidRDefault="00000ABE">
      <w:pPr>
        <w:pStyle w:val="BodyText"/>
        <w:tabs>
          <w:tab w:val="left" w:pos="2573"/>
        </w:tabs>
        <w:spacing w:line="228" w:lineRule="exact"/>
        <w:jc w:val="both"/>
      </w:pPr>
      <w:r>
        <w:rPr>
          <w:spacing w:val="-1"/>
          <w:w w:val="95"/>
        </w:rPr>
        <w:t>1-336-334-5500</w:t>
      </w:r>
      <w:r>
        <w:rPr>
          <w:spacing w:val="-1"/>
          <w:w w:val="95"/>
        </w:rPr>
        <w:tab/>
      </w:r>
      <w:r>
        <w:rPr>
          <w:spacing w:val="-1"/>
        </w:rPr>
        <w:t>1-800-445-8621</w:t>
      </w:r>
    </w:p>
    <w:p w14:paraId="24B30C14" w14:textId="77777777" w:rsidR="007D7079" w:rsidRDefault="00000ABE">
      <w:pPr>
        <w:pStyle w:val="BodyText"/>
        <w:spacing w:line="229" w:lineRule="exact"/>
        <w:ind w:left="108"/>
        <w:jc w:val="both"/>
      </w:pPr>
      <w:r>
        <w:t>Caswell,</w:t>
      </w:r>
      <w:r>
        <w:rPr>
          <w:spacing w:val="-6"/>
        </w:rPr>
        <w:t xml:space="preserve"> </w:t>
      </w:r>
      <w:r>
        <w:t>Person,</w:t>
      </w:r>
      <w:r>
        <w:rPr>
          <w:spacing w:val="-6"/>
        </w:rPr>
        <w:t xml:space="preserve"> </w:t>
      </w:r>
      <w:r>
        <w:t>Alamance,</w:t>
      </w:r>
      <w:r>
        <w:rPr>
          <w:spacing w:val="-6"/>
        </w:rPr>
        <w:t xml:space="preserve"> </w:t>
      </w:r>
      <w:r>
        <w:t>Orange,</w:t>
      </w:r>
      <w:r>
        <w:rPr>
          <w:spacing w:val="-6"/>
        </w:rPr>
        <w:t xml:space="preserve"> </w:t>
      </w:r>
      <w:r>
        <w:t>Randolph,</w:t>
      </w:r>
      <w:r>
        <w:rPr>
          <w:spacing w:val="-6"/>
        </w:rPr>
        <w:t xml:space="preserve"> </w:t>
      </w:r>
      <w:r>
        <w:t>Chatham,</w:t>
      </w:r>
      <w:r>
        <w:rPr>
          <w:spacing w:val="-6"/>
        </w:rPr>
        <w:t xml:space="preserve"> </w:t>
      </w:r>
      <w:r>
        <w:t>Lee,</w:t>
      </w:r>
      <w:r>
        <w:rPr>
          <w:spacing w:val="-6"/>
        </w:rPr>
        <w:t xml:space="preserve"> </w:t>
      </w:r>
      <w:r>
        <w:t>Guilford,</w:t>
      </w:r>
      <w:r>
        <w:rPr>
          <w:spacing w:val="-6"/>
        </w:rPr>
        <w:t xml:space="preserve"> </w:t>
      </w:r>
      <w:r>
        <w:t>Rockingham.</w:t>
      </w:r>
    </w:p>
    <w:p w14:paraId="03E332A3" w14:textId="77777777" w:rsidR="007D7079" w:rsidRDefault="007D7079">
      <w:pPr>
        <w:spacing w:before="7"/>
        <w:rPr>
          <w:rFonts w:ascii="Arial" w:eastAsia="Arial" w:hAnsi="Arial" w:cs="Arial"/>
          <w:sz w:val="20"/>
          <w:szCs w:val="20"/>
        </w:rPr>
      </w:pPr>
    </w:p>
    <w:p w14:paraId="3E1A42C0" w14:textId="77777777" w:rsidR="007D7079" w:rsidRDefault="00000ABE">
      <w:pPr>
        <w:pStyle w:val="Heading1"/>
        <w:spacing w:line="229" w:lineRule="exact"/>
        <w:ind w:left="108" w:firstLine="0"/>
        <w:jc w:val="both"/>
        <w:rPr>
          <w:rFonts w:ascii="Times New Roman" w:eastAsia="Times New Roman" w:hAnsi="Times New Roman" w:cs="Times New Roman"/>
          <w:b w:val="0"/>
          <w:bCs w:val="0"/>
        </w:rPr>
      </w:pPr>
      <w:r>
        <w:rPr>
          <w:rFonts w:ascii="Times New Roman"/>
          <w:u w:val="single" w:color="000000"/>
        </w:rPr>
        <w:t xml:space="preserve">TROOP E </w:t>
      </w:r>
      <w:proofErr w:type="gramStart"/>
      <w:r>
        <w:rPr>
          <w:rFonts w:ascii="Times New Roman"/>
          <w:u w:val="single" w:color="000000"/>
        </w:rPr>
        <w:t>-  SALISBURY</w:t>
      </w:r>
      <w:proofErr w:type="gramEnd"/>
      <w:r>
        <w:rPr>
          <w:rFonts w:ascii="Times New Roman"/>
          <w:spacing w:val="-12"/>
          <w:u w:val="single" w:color="000000"/>
        </w:rPr>
        <w:t xml:space="preserve"> </w:t>
      </w:r>
      <w:r>
        <w:rPr>
          <w:rFonts w:ascii="Times New Roman"/>
          <w:u w:val="single" w:color="000000"/>
        </w:rPr>
        <w:t>RADIO</w:t>
      </w:r>
    </w:p>
    <w:p w14:paraId="107F87AF" w14:textId="77777777" w:rsidR="007D7079" w:rsidRDefault="00000ABE">
      <w:pPr>
        <w:pStyle w:val="BodyText"/>
        <w:tabs>
          <w:tab w:val="left" w:pos="2573"/>
        </w:tabs>
        <w:spacing w:line="228" w:lineRule="exact"/>
        <w:jc w:val="both"/>
      </w:pPr>
      <w:r>
        <w:rPr>
          <w:spacing w:val="-1"/>
          <w:w w:val="95"/>
        </w:rPr>
        <w:t>1-704-855-1047</w:t>
      </w:r>
      <w:r>
        <w:rPr>
          <w:spacing w:val="-1"/>
          <w:w w:val="95"/>
        </w:rPr>
        <w:tab/>
      </w:r>
      <w:r>
        <w:rPr>
          <w:spacing w:val="-1"/>
        </w:rPr>
        <w:t>1-800-233-3151</w:t>
      </w:r>
    </w:p>
    <w:p w14:paraId="07850671" w14:textId="77777777" w:rsidR="007D7079" w:rsidRDefault="00000ABE">
      <w:pPr>
        <w:pStyle w:val="BodyText"/>
        <w:spacing w:line="229" w:lineRule="exact"/>
        <w:ind w:left="108"/>
        <w:jc w:val="both"/>
      </w:pPr>
      <w:r>
        <w:t>Davidson,</w:t>
      </w:r>
      <w:r>
        <w:rPr>
          <w:spacing w:val="-9"/>
        </w:rPr>
        <w:t xml:space="preserve"> </w:t>
      </w:r>
      <w:r>
        <w:t>Stanly,</w:t>
      </w:r>
      <w:r>
        <w:rPr>
          <w:spacing w:val="-9"/>
        </w:rPr>
        <w:t xml:space="preserve"> </w:t>
      </w:r>
      <w:r>
        <w:t>Montgomery,</w:t>
      </w:r>
      <w:r>
        <w:rPr>
          <w:spacing w:val="-9"/>
        </w:rPr>
        <w:t xml:space="preserve"> </w:t>
      </w:r>
      <w:r>
        <w:t>Davie,</w:t>
      </w:r>
      <w:r>
        <w:rPr>
          <w:spacing w:val="-9"/>
        </w:rPr>
        <w:t xml:space="preserve"> </w:t>
      </w:r>
      <w:r>
        <w:t>Rowan,</w:t>
      </w:r>
      <w:r>
        <w:rPr>
          <w:spacing w:val="-9"/>
        </w:rPr>
        <w:t xml:space="preserve"> </w:t>
      </w:r>
      <w:r>
        <w:t>Cabarrus,</w:t>
      </w:r>
      <w:r>
        <w:rPr>
          <w:spacing w:val="-9"/>
        </w:rPr>
        <w:t xml:space="preserve"> </w:t>
      </w:r>
      <w:r>
        <w:t>Stokes,</w:t>
      </w:r>
      <w:r>
        <w:rPr>
          <w:spacing w:val="-9"/>
        </w:rPr>
        <w:t xml:space="preserve"> </w:t>
      </w:r>
      <w:r>
        <w:t>Forsyth,</w:t>
      </w:r>
      <w:r>
        <w:rPr>
          <w:spacing w:val="-9"/>
        </w:rPr>
        <w:t xml:space="preserve"> </w:t>
      </w:r>
      <w:r>
        <w:t>Yadkin,</w:t>
      </w:r>
      <w:r>
        <w:rPr>
          <w:spacing w:val="-9"/>
        </w:rPr>
        <w:t xml:space="preserve"> </w:t>
      </w:r>
      <w:r>
        <w:t>Surry.</w:t>
      </w:r>
    </w:p>
    <w:p w14:paraId="1554C391" w14:textId="77777777" w:rsidR="007D7079" w:rsidRDefault="007D7079">
      <w:pPr>
        <w:spacing w:before="7"/>
        <w:rPr>
          <w:rFonts w:ascii="Arial" w:eastAsia="Arial" w:hAnsi="Arial" w:cs="Arial"/>
          <w:sz w:val="20"/>
          <w:szCs w:val="20"/>
        </w:rPr>
      </w:pPr>
    </w:p>
    <w:p w14:paraId="6FDF5316" w14:textId="77777777" w:rsidR="007D7079" w:rsidRDefault="00000ABE">
      <w:pPr>
        <w:pStyle w:val="Heading1"/>
        <w:spacing w:line="229" w:lineRule="exact"/>
        <w:ind w:left="108" w:firstLine="0"/>
        <w:jc w:val="both"/>
        <w:rPr>
          <w:rFonts w:ascii="Times New Roman" w:eastAsia="Times New Roman" w:hAnsi="Times New Roman" w:cs="Times New Roman"/>
          <w:b w:val="0"/>
          <w:bCs w:val="0"/>
        </w:rPr>
      </w:pPr>
      <w:r>
        <w:rPr>
          <w:rFonts w:ascii="Times New Roman"/>
          <w:u w:val="single" w:color="000000"/>
        </w:rPr>
        <w:t>TROOP F - NEWTON</w:t>
      </w:r>
      <w:r>
        <w:rPr>
          <w:rFonts w:ascii="Times New Roman"/>
          <w:spacing w:val="-10"/>
          <w:u w:val="single" w:color="000000"/>
        </w:rPr>
        <w:t xml:space="preserve"> </w:t>
      </w:r>
      <w:r>
        <w:rPr>
          <w:rFonts w:ascii="Times New Roman"/>
          <w:u w:val="single" w:color="000000"/>
        </w:rPr>
        <w:t>RADIO</w:t>
      </w:r>
    </w:p>
    <w:p w14:paraId="658362C9" w14:textId="77777777" w:rsidR="007D7079" w:rsidRDefault="00000ABE">
      <w:pPr>
        <w:pStyle w:val="BodyText"/>
        <w:tabs>
          <w:tab w:val="left" w:pos="2573"/>
        </w:tabs>
        <w:spacing w:line="228" w:lineRule="exact"/>
        <w:jc w:val="both"/>
      </w:pPr>
      <w:r>
        <w:rPr>
          <w:spacing w:val="-1"/>
          <w:w w:val="95"/>
        </w:rPr>
        <w:t>1-828-466-5500</w:t>
      </w:r>
      <w:r>
        <w:rPr>
          <w:spacing w:val="-1"/>
          <w:w w:val="95"/>
        </w:rPr>
        <w:tab/>
      </w:r>
      <w:r>
        <w:rPr>
          <w:spacing w:val="-1"/>
        </w:rPr>
        <w:t>1-800-445-1779</w:t>
      </w:r>
    </w:p>
    <w:p w14:paraId="7C719328" w14:textId="77777777" w:rsidR="007D7079" w:rsidRDefault="00000ABE">
      <w:pPr>
        <w:pStyle w:val="BodyText"/>
        <w:spacing w:line="229" w:lineRule="exact"/>
        <w:ind w:left="108"/>
        <w:jc w:val="both"/>
      </w:pPr>
      <w:r>
        <w:t>Ashe,</w:t>
      </w:r>
      <w:r>
        <w:rPr>
          <w:spacing w:val="-6"/>
        </w:rPr>
        <w:t xml:space="preserve"> </w:t>
      </w:r>
      <w:r>
        <w:t>Alleghany,</w:t>
      </w:r>
      <w:r>
        <w:rPr>
          <w:spacing w:val="-6"/>
        </w:rPr>
        <w:t xml:space="preserve"> </w:t>
      </w:r>
      <w:r>
        <w:t>Watauga,</w:t>
      </w:r>
      <w:r>
        <w:rPr>
          <w:spacing w:val="-6"/>
        </w:rPr>
        <w:t xml:space="preserve"> </w:t>
      </w:r>
      <w:r>
        <w:t>Wilkes,</w:t>
      </w:r>
      <w:r>
        <w:rPr>
          <w:spacing w:val="-6"/>
        </w:rPr>
        <w:t xml:space="preserve"> </w:t>
      </w:r>
      <w:r>
        <w:t>Caldwell,</w:t>
      </w:r>
      <w:r>
        <w:rPr>
          <w:spacing w:val="-6"/>
        </w:rPr>
        <w:t xml:space="preserve"> </w:t>
      </w:r>
      <w:r>
        <w:t>Alexander,</w:t>
      </w:r>
      <w:r>
        <w:rPr>
          <w:spacing w:val="-6"/>
        </w:rPr>
        <w:t xml:space="preserve"> </w:t>
      </w:r>
      <w:r>
        <w:t>Iredell,</w:t>
      </w:r>
      <w:r>
        <w:rPr>
          <w:spacing w:val="-6"/>
        </w:rPr>
        <w:t xml:space="preserve"> </w:t>
      </w:r>
      <w:r>
        <w:t>Burke,</w:t>
      </w:r>
      <w:r>
        <w:rPr>
          <w:spacing w:val="-6"/>
        </w:rPr>
        <w:t xml:space="preserve"> </w:t>
      </w:r>
      <w:r>
        <w:t>Catawba.</w:t>
      </w:r>
    </w:p>
    <w:p w14:paraId="2C275314" w14:textId="77777777" w:rsidR="007D7079" w:rsidRDefault="00000ABE">
      <w:pPr>
        <w:pStyle w:val="Heading1"/>
        <w:spacing w:before="42" w:line="229" w:lineRule="exact"/>
        <w:ind w:left="108" w:firstLine="0"/>
        <w:jc w:val="both"/>
        <w:rPr>
          <w:rFonts w:ascii="Times New Roman" w:eastAsia="Times New Roman" w:hAnsi="Times New Roman" w:cs="Times New Roman"/>
          <w:b w:val="0"/>
          <w:bCs w:val="0"/>
        </w:rPr>
      </w:pPr>
      <w:r>
        <w:rPr>
          <w:rFonts w:ascii="Times New Roman"/>
          <w:u w:val="single" w:color="000000"/>
        </w:rPr>
        <w:t>TROOP G - ASHEVILLE</w:t>
      </w:r>
      <w:r>
        <w:rPr>
          <w:rFonts w:ascii="Times New Roman"/>
          <w:spacing w:val="-16"/>
          <w:u w:val="single" w:color="000000"/>
        </w:rPr>
        <w:t xml:space="preserve"> </w:t>
      </w:r>
      <w:r>
        <w:rPr>
          <w:rFonts w:ascii="Times New Roman"/>
          <w:u w:val="single" w:color="000000"/>
        </w:rPr>
        <w:t>RADIO</w:t>
      </w:r>
    </w:p>
    <w:p w14:paraId="7BAAEF51" w14:textId="77777777" w:rsidR="007D7079" w:rsidRDefault="00000ABE">
      <w:pPr>
        <w:pStyle w:val="BodyText"/>
        <w:tabs>
          <w:tab w:val="left" w:pos="2628"/>
        </w:tabs>
        <w:spacing w:line="228" w:lineRule="exact"/>
        <w:jc w:val="both"/>
      </w:pPr>
      <w:r>
        <w:rPr>
          <w:spacing w:val="-1"/>
          <w:w w:val="95"/>
        </w:rPr>
        <w:t>1-828-298-4252</w:t>
      </w:r>
      <w:r>
        <w:rPr>
          <w:spacing w:val="-1"/>
          <w:w w:val="95"/>
        </w:rPr>
        <w:tab/>
      </w:r>
      <w:r>
        <w:rPr>
          <w:spacing w:val="-1"/>
        </w:rPr>
        <w:t>1-800-445-1772</w:t>
      </w:r>
    </w:p>
    <w:p w14:paraId="67ABFA73" w14:textId="77777777" w:rsidR="007D7079" w:rsidRDefault="00000ABE">
      <w:pPr>
        <w:pStyle w:val="BodyText"/>
        <w:ind w:left="108"/>
      </w:pPr>
      <w:r>
        <w:t>Transylvania, Madison, Avery, Henderson, Yancey, Mitchell, McDowell, Cherokee, Graham, Swain, Clay, Macon, Jackson, Haywood, Buncombe, Polk,</w:t>
      </w:r>
      <w:r>
        <w:rPr>
          <w:spacing w:val="-27"/>
        </w:rPr>
        <w:t xml:space="preserve"> </w:t>
      </w:r>
      <w:r>
        <w:t>Rutherford.</w:t>
      </w:r>
    </w:p>
    <w:p w14:paraId="4BB3E9B7" w14:textId="77777777" w:rsidR="007D7079" w:rsidRDefault="00000ABE">
      <w:pPr>
        <w:pStyle w:val="Heading1"/>
        <w:spacing w:before="42"/>
        <w:ind w:left="108" w:firstLine="0"/>
        <w:jc w:val="both"/>
        <w:rPr>
          <w:rFonts w:ascii="Times New Roman" w:eastAsia="Times New Roman" w:hAnsi="Times New Roman" w:cs="Times New Roman"/>
          <w:b w:val="0"/>
          <w:bCs w:val="0"/>
        </w:rPr>
      </w:pPr>
      <w:r>
        <w:rPr>
          <w:rFonts w:ascii="Times New Roman"/>
          <w:u w:val="single" w:color="000000"/>
        </w:rPr>
        <w:t>TROOP H - MONROE</w:t>
      </w:r>
      <w:r>
        <w:rPr>
          <w:rFonts w:ascii="Times New Roman"/>
          <w:spacing w:val="-5"/>
          <w:u w:val="single" w:color="000000"/>
        </w:rPr>
        <w:t xml:space="preserve"> </w:t>
      </w:r>
      <w:r>
        <w:rPr>
          <w:rFonts w:ascii="Times New Roman"/>
          <w:u w:val="single" w:color="000000"/>
        </w:rPr>
        <w:t>RADIO</w:t>
      </w:r>
    </w:p>
    <w:p w14:paraId="5019E673" w14:textId="77777777" w:rsidR="007D7079" w:rsidRDefault="00000ABE">
      <w:pPr>
        <w:spacing w:before="3" w:line="33" w:lineRule="exact"/>
        <w:ind w:left="107"/>
        <w:jc w:val="both"/>
        <w:rPr>
          <w:rFonts w:ascii="Times New Roman" w:eastAsia="Times New Roman" w:hAnsi="Times New Roman" w:cs="Times New Roman"/>
          <w:sz w:val="3"/>
          <w:szCs w:val="3"/>
        </w:rPr>
      </w:pPr>
      <w:r>
        <w:rPr>
          <w:rFonts w:ascii="Times New Roman"/>
          <w:w w:val="105"/>
          <w:sz w:val="3"/>
        </w:rPr>
        <w:t xml:space="preserve">1-704-292-1539          </w:t>
      </w:r>
      <w:r>
        <w:rPr>
          <w:rFonts w:ascii="Times New Roman"/>
          <w:spacing w:val="5"/>
          <w:w w:val="105"/>
          <w:sz w:val="3"/>
        </w:rPr>
        <w:t xml:space="preserve"> </w:t>
      </w:r>
      <w:r>
        <w:rPr>
          <w:rFonts w:ascii="Times New Roman"/>
          <w:w w:val="105"/>
          <w:sz w:val="3"/>
        </w:rPr>
        <w:t>1-800-572-8765</w:t>
      </w:r>
    </w:p>
    <w:p w14:paraId="0CAAA2DF" w14:textId="77777777" w:rsidR="007D7079" w:rsidRDefault="00000ABE">
      <w:pPr>
        <w:pStyle w:val="BodyText"/>
        <w:spacing w:line="229" w:lineRule="exact"/>
        <w:jc w:val="both"/>
      </w:pPr>
      <w:r>
        <w:t>Mecklenburg,</w:t>
      </w:r>
      <w:r>
        <w:rPr>
          <w:spacing w:val="-7"/>
        </w:rPr>
        <w:t xml:space="preserve"> </w:t>
      </w:r>
      <w:r>
        <w:t>Cleveland,</w:t>
      </w:r>
      <w:r>
        <w:rPr>
          <w:spacing w:val="-7"/>
        </w:rPr>
        <w:t xml:space="preserve"> </w:t>
      </w:r>
      <w:r>
        <w:t>Union,</w:t>
      </w:r>
      <w:r>
        <w:rPr>
          <w:spacing w:val="-7"/>
        </w:rPr>
        <w:t xml:space="preserve"> </w:t>
      </w:r>
      <w:r>
        <w:t>Anson,</w:t>
      </w:r>
      <w:r>
        <w:rPr>
          <w:spacing w:val="-7"/>
        </w:rPr>
        <w:t xml:space="preserve"> </w:t>
      </w:r>
      <w:r>
        <w:t>Gaston,</w:t>
      </w:r>
      <w:r>
        <w:rPr>
          <w:spacing w:val="-7"/>
        </w:rPr>
        <w:t xml:space="preserve"> </w:t>
      </w:r>
      <w:r>
        <w:t>Moore,</w:t>
      </w:r>
      <w:r>
        <w:rPr>
          <w:spacing w:val="-7"/>
        </w:rPr>
        <w:t xml:space="preserve"> </w:t>
      </w:r>
      <w:r>
        <w:t>Hoke,</w:t>
      </w:r>
      <w:r>
        <w:rPr>
          <w:spacing w:val="-7"/>
        </w:rPr>
        <w:t xml:space="preserve"> </w:t>
      </w:r>
      <w:r>
        <w:t>Richmond,</w:t>
      </w:r>
      <w:r>
        <w:rPr>
          <w:spacing w:val="-7"/>
        </w:rPr>
        <w:t xml:space="preserve"> </w:t>
      </w:r>
      <w:r>
        <w:t>Scotland.</w:t>
      </w:r>
    </w:p>
    <w:p w14:paraId="0936F75E" w14:textId="77777777" w:rsidR="007D7079" w:rsidRDefault="007D7079">
      <w:pPr>
        <w:rPr>
          <w:rFonts w:ascii="Arial" w:eastAsia="Arial" w:hAnsi="Arial" w:cs="Arial"/>
          <w:sz w:val="20"/>
          <w:szCs w:val="20"/>
        </w:rPr>
      </w:pPr>
    </w:p>
    <w:p w14:paraId="1CBC8706" w14:textId="77777777" w:rsidR="007D7079" w:rsidRDefault="00000ABE">
      <w:pPr>
        <w:pStyle w:val="Heading1"/>
        <w:numPr>
          <w:ilvl w:val="0"/>
          <w:numId w:val="14"/>
        </w:numPr>
        <w:tabs>
          <w:tab w:val="left" w:pos="829"/>
        </w:tabs>
        <w:spacing w:before="74"/>
        <w:ind w:left="828" w:hanging="720"/>
        <w:rPr>
          <w:b w:val="0"/>
          <w:bCs w:val="0"/>
        </w:rPr>
      </w:pPr>
      <w:bookmarkStart w:id="65" w:name="_bookmark65"/>
      <w:bookmarkEnd w:id="65"/>
      <w:r>
        <w:t xml:space="preserve">COUNTY MAPS SHOWING DOT </w:t>
      </w:r>
      <w:r>
        <w:rPr>
          <w:spacing w:val="-3"/>
        </w:rPr>
        <w:t xml:space="preserve">GAS </w:t>
      </w:r>
      <w:r>
        <w:t>PUMP</w:t>
      </w:r>
      <w:r>
        <w:rPr>
          <w:spacing w:val="-15"/>
        </w:rPr>
        <w:t xml:space="preserve"> </w:t>
      </w:r>
      <w:r>
        <w:t>LOCATIONS</w:t>
      </w:r>
    </w:p>
    <w:p w14:paraId="0794BBAA" w14:textId="77777777" w:rsidR="007D7079" w:rsidRDefault="00000ABE">
      <w:pPr>
        <w:pStyle w:val="BodyText"/>
        <w:spacing w:before="176" w:line="362" w:lineRule="auto"/>
      </w:pPr>
      <w:r>
        <w:t xml:space="preserve">Maps showing the location of DOT fuel sites can be found at the following link </w:t>
      </w:r>
      <w:hyperlink r:id="rId17">
        <w:r>
          <w:rPr>
            <w:spacing w:val="-1"/>
            <w:u w:val="single" w:color="000000"/>
          </w:rPr>
          <w:t>http://www.ncdot.org/doh/operations/dp_chief_eng/EquipInvent/FUELDIST/fuel_map.html</w:t>
        </w:r>
      </w:hyperlink>
    </w:p>
    <w:sectPr w:rsidR="007D7079">
      <w:pgSz w:w="12240" w:h="15840"/>
      <w:pgMar w:top="1500" w:right="17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82470" w14:textId="77777777" w:rsidR="005C29FB" w:rsidRDefault="005C29FB" w:rsidP="009C496D">
      <w:r>
        <w:separator/>
      </w:r>
    </w:p>
  </w:endnote>
  <w:endnote w:type="continuationSeparator" w:id="0">
    <w:p w14:paraId="0F250139" w14:textId="77777777" w:rsidR="005C29FB" w:rsidRDefault="005C29FB" w:rsidP="009C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3818" w14:textId="77777777" w:rsidR="00EF565B" w:rsidRDefault="00EF5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4FA9" w14:textId="77777777" w:rsidR="00EF565B" w:rsidRDefault="00EF56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74C7" w14:textId="77777777" w:rsidR="00EF565B" w:rsidRDefault="00EF5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DCB3D" w14:textId="77777777" w:rsidR="005C29FB" w:rsidRDefault="005C29FB" w:rsidP="009C496D">
      <w:r>
        <w:separator/>
      </w:r>
    </w:p>
  </w:footnote>
  <w:footnote w:type="continuationSeparator" w:id="0">
    <w:p w14:paraId="02253E80" w14:textId="77777777" w:rsidR="005C29FB" w:rsidRDefault="005C29FB" w:rsidP="009C4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30266" w14:textId="77777777" w:rsidR="00EF565B" w:rsidRDefault="00EF56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60B6" w14:textId="77777777" w:rsidR="00EF565B" w:rsidRDefault="00EF56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D6035" w14:textId="77777777" w:rsidR="00EF565B" w:rsidRDefault="00EF5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8A9"/>
    <w:multiLevelType w:val="hybridMultilevel"/>
    <w:tmpl w:val="6206DFE0"/>
    <w:lvl w:ilvl="0" w:tplc="48E4BE3E">
      <w:start w:val="6"/>
      <w:numFmt w:val="upperLetter"/>
      <w:lvlText w:val="%1."/>
      <w:lvlJc w:val="left"/>
      <w:pPr>
        <w:ind w:left="919" w:hanging="601"/>
      </w:pPr>
      <w:rPr>
        <w:rFonts w:ascii="Arial" w:eastAsia="Arial" w:hAnsi="Arial" w:hint="default"/>
        <w:spacing w:val="-1"/>
        <w:w w:val="100"/>
        <w:sz w:val="24"/>
        <w:szCs w:val="24"/>
      </w:rPr>
    </w:lvl>
    <w:lvl w:ilvl="1" w:tplc="ECECDF40">
      <w:start w:val="1"/>
      <w:numFmt w:val="bullet"/>
      <w:lvlText w:val="•"/>
      <w:lvlJc w:val="left"/>
      <w:pPr>
        <w:ind w:left="1930" w:hanging="601"/>
      </w:pPr>
      <w:rPr>
        <w:rFonts w:hint="default"/>
      </w:rPr>
    </w:lvl>
    <w:lvl w:ilvl="2" w:tplc="497C6690">
      <w:start w:val="1"/>
      <w:numFmt w:val="bullet"/>
      <w:lvlText w:val="•"/>
      <w:lvlJc w:val="left"/>
      <w:pPr>
        <w:ind w:left="2940" w:hanging="601"/>
      </w:pPr>
      <w:rPr>
        <w:rFonts w:hint="default"/>
      </w:rPr>
    </w:lvl>
    <w:lvl w:ilvl="3" w:tplc="02BAE52E">
      <w:start w:val="1"/>
      <w:numFmt w:val="bullet"/>
      <w:lvlText w:val="•"/>
      <w:lvlJc w:val="left"/>
      <w:pPr>
        <w:ind w:left="3950" w:hanging="601"/>
      </w:pPr>
      <w:rPr>
        <w:rFonts w:hint="default"/>
      </w:rPr>
    </w:lvl>
    <w:lvl w:ilvl="4" w:tplc="ACBADFBA">
      <w:start w:val="1"/>
      <w:numFmt w:val="bullet"/>
      <w:lvlText w:val="•"/>
      <w:lvlJc w:val="left"/>
      <w:pPr>
        <w:ind w:left="4960" w:hanging="601"/>
      </w:pPr>
      <w:rPr>
        <w:rFonts w:hint="default"/>
      </w:rPr>
    </w:lvl>
    <w:lvl w:ilvl="5" w:tplc="A3265E76">
      <w:start w:val="1"/>
      <w:numFmt w:val="bullet"/>
      <w:lvlText w:val="•"/>
      <w:lvlJc w:val="left"/>
      <w:pPr>
        <w:ind w:left="5970" w:hanging="601"/>
      </w:pPr>
      <w:rPr>
        <w:rFonts w:hint="default"/>
      </w:rPr>
    </w:lvl>
    <w:lvl w:ilvl="6" w:tplc="6E040B94">
      <w:start w:val="1"/>
      <w:numFmt w:val="bullet"/>
      <w:lvlText w:val="•"/>
      <w:lvlJc w:val="left"/>
      <w:pPr>
        <w:ind w:left="6980" w:hanging="601"/>
      </w:pPr>
      <w:rPr>
        <w:rFonts w:hint="default"/>
      </w:rPr>
    </w:lvl>
    <w:lvl w:ilvl="7" w:tplc="AF1E98AA">
      <w:start w:val="1"/>
      <w:numFmt w:val="bullet"/>
      <w:lvlText w:val="•"/>
      <w:lvlJc w:val="left"/>
      <w:pPr>
        <w:ind w:left="7990" w:hanging="601"/>
      </w:pPr>
      <w:rPr>
        <w:rFonts w:hint="default"/>
      </w:rPr>
    </w:lvl>
    <w:lvl w:ilvl="8" w:tplc="316C835E">
      <w:start w:val="1"/>
      <w:numFmt w:val="bullet"/>
      <w:lvlText w:val="•"/>
      <w:lvlJc w:val="left"/>
      <w:pPr>
        <w:ind w:left="9000" w:hanging="601"/>
      </w:pPr>
      <w:rPr>
        <w:rFonts w:hint="default"/>
      </w:rPr>
    </w:lvl>
  </w:abstractNum>
  <w:abstractNum w:abstractNumId="1" w15:restartNumberingAfterBreak="0">
    <w:nsid w:val="06731B89"/>
    <w:multiLevelType w:val="hybridMultilevel"/>
    <w:tmpl w:val="26F01912"/>
    <w:lvl w:ilvl="0" w:tplc="180CF5E2">
      <w:start w:val="1"/>
      <w:numFmt w:val="lowerLetter"/>
      <w:lvlText w:val="%1)"/>
      <w:lvlJc w:val="left"/>
      <w:pPr>
        <w:ind w:left="468" w:hanging="361"/>
      </w:pPr>
      <w:rPr>
        <w:rFonts w:ascii="Arial" w:eastAsia="Arial" w:hAnsi="Arial" w:hint="default"/>
        <w:spacing w:val="-1"/>
        <w:w w:val="99"/>
        <w:sz w:val="20"/>
        <w:szCs w:val="20"/>
      </w:rPr>
    </w:lvl>
    <w:lvl w:ilvl="1" w:tplc="77EE3FBC">
      <w:start w:val="1"/>
      <w:numFmt w:val="bullet"/>
      <w:lvlText w:val="•"/>
      <w:lvlJc w:val="left"/>
      <w:pPr>
        <w:ind w:left="1488" w:hanging="361"/>
      </w:pPr>
      <w:rPr>
        <w:rFonts w:hint="default"/>
      </w:rPr>
    </w:lvl>
    <w:lvl w:ilvl="2" w:tplc="93CA2E84">
      <w:start w:val="1"/>
      <w:numFmt w:val="bullet"/>
      <w:lvlText w:val="•"/>
      <w:lvlJc w:val="left"/>
      <w:pPr>
        <w:ind w:left="2516" w:hanging="361"/>
      </w:pPr>
      <w:rPr>
        <w:rFonts w:hint="default"/>
      </w:rPr>
    </w:lvl>
    <w:lvl w:ilvl="3" w:tplc="D2000A66">
      <w:start w:val="1"/>
      <w:numFmt w:val="bullet"/>
      <w:lvlText w:val="•"/>
      <w:lvlJc w:val="left"/>
      <w:pPr>
        <w:ind w:left="3544" w:hanging="361"/>
      </w:pPr>
      <w:rPr>
        <w:rFonts w:hint="default"/>
      </w:rPr>
    </w:lvl>
    <w:lvl w:ilvl="4" w:tplc="52004898">
      <w:start w:val="1"/>
      <w:numFmt w:val="bullet"/>
      <w:lvlText w:val="•"/>
      <w:lvlJc w:val="left"/>
      <w:pPr>
        <w:ind w:left="4572" w:hanging="361"/>
      </w:pPr>
      <w:rPr>
        <w:rFonts w:hint="default"/>
      </w:rPr>
    </w:lvl>
    <w:lvl w:ilvl="5" w:tplc="59D236E2">
      <w:start w:val="1"/>
      <w:numFmt w:val="bullet"/>
      <w:lvlText w:val="•"/>
      <w:lvlJc w:val="left"/>
      <w:pPr>
        <w:ind w:left="5600" w:hanging="361"/>
      </w:pPr>
      <w:rPr>
        <w:rFonts w:hint="default"/>
      </w:rPr>
    </w:lvl>
    <w:lvl w:ilvl="6" w:tplc="09BCAFBA">
      <w:start w:val="1"/>
      <w:numFmt w:val="bullet"/>
      <w:lvlText w:val="•"/>
      <w:lvlJc w:val="left"/>
      <w:pPr>
        <w:ind w:left="6628" w:hanging="361"/>
      </w:pPr>
      <w:rPr>
        <w:rFonts w:hint="default"/>
      </w:rPr>
    </w:lvl>
    <w:lvl w:ilvl="7" w:tplc="1BAA9ADC">
      <w:start w:val="1"/>
      <w:numFmt w:val="bullet"/>
      <w:lvlText w:val="•"/>
      <w:lvlJc w:val="left"/>
      <w:pPr>
        <w:ind w:left="7656" w:hanging="361"/>
      </w:pPr>
      <w:rPr>
        <w:rFonts w:hint="default"/>
      </w:rPr>
    </w:lvl>
    <w:lvl w:ilvl="8" w:tplc="67966B0C">
      <w:start w:val="1"/>
      <w:numFmt w:val="bullet"/>
      <w:lvlText w:val="•"/>
      <w:lvlJc w:val="left"/>
      <w:pPr>
        <w:ind w:left="8684" w:hanging="361"/>
      </w:pPr>
      <w:rPr>
        <w:rFonts w:hint="default"/>
      </w:rPr>
    </w:lvl>
  </w:abstractNum>
  <w:abstractNum w:abstractNumId="2" w15:restartNumberingAfterBreak="0">
    <w:nsid w:val="146E00D4"/>
    <w:multiLevelType w:val="hybridMultilevel"/>
    <w:tmpl w:val="04AA2A6C"/>
    <w:lvl w:ilvl="0" w:tplc="D0525E80">
      <w:start w:val="1"/>
      <w:numFmt w:val="upperLetter"/>
      <w:lvlText w:val="%1."/>
      <w:lvlJc w:val="left"/>
      <w:pPr>
        <w:ind w:left="828" w:hanging="721"/>
      </w:pPr>
      <w:rPr>
        <w:rFonts w:ascii="Arial" w:eastAsia="Arial" w:hAnsi="Arial" w:hint="default"/>
        <w:b/>
        <w:bCs/>
        <w:spacing w:val="-7"/>
        <w:w w:val="99"/>
        <w:sz w:val="20"/>
        <w:szCs w:val="20"/>
      </w:rPr>
    </w:lvl>
    <w:lvl w:ilvl="1" w:tplc="C3CC1FA0">
      <w:start w:val="1"/>
      <w:numFmt w:val="decimal"/>
      <w:lvlText w:val="%2."/>
      <w:lvlJc w:val="left"/>
      <w:pPr>
        <w:ind w:left="828" w:hanging="360"/>
      </w:pPr>
      <w:rPr>
        <w:rFonts w:ascii="Arial" w:eastAsia="Arial" w:hAnsi="Arial" w:hint="default"/>
        <w:spacing w:val="-1"/>
        <w:w w:val="99"/>
        <w:sz w:val="20"/>
        <w:szCs w:val="20"/>
      </w:rPr>
    </w:lvl>
    <w:lvl w:ilvl="2" w:tplc="B3764A8A">
      <w:start w:val="1"/>
      <w:numFmt w:val="lowerLetter"/>
      <w:lvlText w:val="%3)"/>
      <w:lvlJc w:val="left"/>
      <w:pPr>
        <w:ind w:left="1548" w:hanging="360"/>
      </w:pPr>
      <w:rPr>
        <w:rFonts w:ascii="Arial" w:eastAsia="Arial" w:hAnsi="Arial" w:hint="default"/>
        <w:spacing w:val="-1"/>
        <w:w w:val="99"/>
        <w:sz w:val="20"/>
        <w:szCs w:val="20"/>
      </w:rPr>
    </w:lvl>
    <w:lvl w:ilvl="3" w:tplc="245C2C3C">
      <w:start w:val="1"/>
      <w:numFmt w:val="bullet"/>
      <w:lvlText w:val="•"/>
      <w:lvlJc w:val="left"/>
      <w:pPr>
        <w:ind w:left="3580" w:hanging="360"/>
      </w:pPr>
      <w:rPr>
        <w:rFonts w:hint="default"/>
      </w:rPr>
    </w:lvl>
    <w:lvl w:ilvl="4" w:tplc="74344B96">
      <w:start w:val="1"/>
      <w:numFmt w:val="bullet"/>
      <w:lvlText w:val="•"/>
      <w:lvlJc w:val="left"/>
      <w:pPr>
        <w:ind w:left="4600" w:hanging="360"/>
      </w:pPr>
      <w:rPr>
        <w:rFonts w:hint="default"/>
      </w:rPr>
    </w:lvl>
    <w:lvl w:ilvl="5" w:tplc="28907234">
      <w:start w:val="1"/>
      <w:numFmt w:val="bullet"/>
      <w:lvlText w:val="•"/>
      <w:lvlJc w:val="left"/>
      <w:pPr>
        <w:ind w:left="5620" w:hanging="360"/>
      </w:pPr>
      <w:rPr>
        <w:rFonts w:hint="default"/>
      </w:rPr>
    </w:lvl>
    <w:lvl w:ilvl="6" w:tplc="BCAEDE34">
      <w:start w:val="1"/>
      <w:numFmt w:val="bullet"/>
      <w:lvlText w:val="•"/>
      <w:lvlJc w:val="left"/>
      <w:pPr>
        <w:ind w:left="6640" w:hanging="360"/>
      </w:pPr>
      <w:rPr>
        <w:rFonts w:hint="default"/>
      </w:rPr>
    </w:lvl>
    <w:lvl w:ilvl="7" w:tplc="343A102C">
      <w:start w:val="1"/>
      <w:numFmt w:val="bullet"/>
      <w:lvlText w:val="•"/>
      <w:lvlJc w:val="left"/>
      <w:pPr>
        <w:ind w:left="7660" w:hanging="360"/>
      </w:pPr>
      <w:rPr>
        <w:rFonts w:hint="default"/>
      </w:rPr>
    </w:lvl>
    <w:lvl w:ilvl="8" w:tplc="A90CAAA0">
      <w:start w:val="1"/>
      <w:numFmt w:val="bullet"/>
      <w:lvlText w:val="•"/>
      <w:lvlJc w:val="left"/>
      <w:pPr>
        <w:ind w:left="8680" w:hanging="360"/>
      </w:pPr>
      <w:rPr>
        <w:rFonts w:hint="default"/>
      </w:rPr>
    </w:lvl>
  </w:abstractNum>
  <w:abstractNum w:abstractNumId="3" w15:restartNumberingAfterBreak="0">
    <w:nsid w:val="14E66B1D"/>
    <w:multiLevelType w:val="hybridMultilevel"/>
    <w:tmpl w:val="0780369A"/>
    <w:lvl w:ilvl="0" w:tplc="FC4EFD6A">
      <w:start w:val="1"/>
      <w:numFmt w:val="upperLetter"/>
      <w:lvlText w:val="%1."/>
      <w:lvlJc w:val="left"/>
      <w:pPr>
        <w:ind w:left="828" w:hanging="721"/>
      </w:pPr>
      <w:rPr>
        <w:rFonts w:ascii="Arial" w:eastAsia="Arial" w:hAnsi="Arial" w:hint="default"/>
        <w:b/>
        <w:bCs/>
        <w:spacing w:val="-7"/>
        <w:w w:val="99"/>
        <w:sz w:val="20"/>
        <w:szCs w:val="20"/>
      </w:rPr>
    </w:lvl>
    <w:lvl w:ilvl="1" w:tplc="566C0146">
      <w:start w:val="1"/>
      <w:numFmt w:val="bullet"/>
      <w:lvlText w:val="•"/>
      <w:lvlJc w:val="left"/>
      <w:pPr>
        <w:ind w:left="1812" w:hanging="721"/>
      </w:pPr>
      <w:rPr>
        <w:rFonts w:hint="default"/>
      </w:rPr>
    </w:lvl>
    <w:lvl w:ilvl="2" w:tplc="5156D5EA">
      <w:start w:val="1"/>
      <w:numFmt w:val="bullet"/>
      <w:lvlText w:val="•"/>
      <w:lvlJc w:val="left"/>
      <w:pPr>
        <w:ind w:left="2804" w:hanging="721"/>
      </w:pPr>
      <w:rPr>
        <w:rFonts w:hint="default"/>
      </w:rPr>
    </w:lvl>
    <w:lvl w:ilvl="3" w:tplc="204C6EC8">
      <w:start w:val="1"/>
      <w:numFmt w:val="bullet"/>
      <w:lvlText w:val="•"/>
      <w:lvlJc w:val="left"/>
      <w:pPr>
        <w:ind w:left="3796" w:hanging="721"/>
      </w:pPr>
      <w:rPr>
        <w:rFonts w:hint="default"/>
      </w:rPr>
    </w:lvl>
    <w:lvl w:ilvl="4" w:tplc="5636DD5A">
      <w:start w:val="1"/>
      <w:numFmt w:val="bullet"/>
      <w:lvlText w:val="•"/>
      <w:lvlJc w:val="left"/>
      <w:pPr>
        <w:ind w:left="4788" w:hanging="721"/>
      </w:pPr>
      <w:rPr>
        <w:rFonts w:hint="default"/>
      </w:rPr>
    </w:lvl>
    <w:lvl w:ilvl="5" w:tplc="5044B338">
      <w:start w:val="1"/>
      <w:numFmt w:val="bullet"/>
      <w:lvlText w:val="•"/>
      <w:lvlJc w:val="left"/>
      <w:pPr>
        <w:ind w:left="5780" w:hanging="721"/>
      </w:pPr>
      <w:rPr>
        <w:rFonts w:hint="default"/>
      </w:rPr>
    </w:lvl>
    <w:lvl w:ilvl="6" w:tplc="0E3A26E6">
      <w:start w:val="1"/>
      <w:numFmt w:val="bullet"/>
      <w:lvlText w:val="•"/>
      <w:lvlJc w:val="left"/>
      <w:pPr>
        <w:ind w:left="6772" w:hanging="721"/>
      </w:pPr>
      <w:rPr>
        <w:rFonts w:hint="default"/>
      </w:rPr>
    </w:lvl>
    <w:lvl w:ilvl="7" w:tplc="CB761914">
      <w:start w:val="1"/>
      <w:numFmt w:val="bullet"/>
      <w:lvlText w:val="•"/>
      <w:lvlJc w:val="left"/>
      <w:pPr>
        <w:ind w:left="7764" w:hanging="721"/>
      </w:pPr>
      <w:rPr>
        <w:rFonts w:hint="default"/>
      </w:rPr>
    </w:lvl>
    <w:lvl w:ilvl="8" w:tplc="889ADBB4">
      <w:start w:val="1"/>
      <w:numFmt w:val="bullet"/>
      <w:lvlText w:val="•"/>
      <w:lvlJc w:val="left"/>
      <w:pPr>
        <w:ind w:left="8756" w:hanging="721"/>
      </w:pPr>
      <w:rPr>
        <w:rFonts w:hint="default"/>
      </w:rPr>
    </w:lvl>
  </w:abstractNum>
  <w:abstractNum w:abstractNumId="4" w15:restartNumberingAfterBreak="0">
    <w:nsid w:val="163349B9"/>
    <w:multiLevelType w:val="hybridMultilevel"/>
    <w:tmpl w:val="27ECD9DC"/>
    <w:lvl w:ilvl="0" w:tplc="45F095B8">
      <w:start w:val="1"/>
      <w:numFmt w:val="decimal"/>
      <w:lvlText w:val="%1."/>
      <w:lvlJc w:val="left"/>
      <w:pPr>
        <w:ind w:left="488" w:hanging="361"/>
      </w:pPr>
      <w:rPr>
        <w:rFonts w:ascii="Arial" w:eastAsia="Arial" w:hAnsi="Arial" w:hint="default"/>
        <w:spacing w:val="-1"/>
        <w:w w:val="99"/>
        <w:sz w:val="20"/>
        <w:szCs w:val="20"/>
      </w:rPr>
    </w:lvl>
    <w:lvl w:ilvl="1" w:tplc="5322A602">
      <w:start w:val="1"/>
      <w:numFmt w:val="bullet"/>
      <w:lvlText w:val="•"/>
      <w:lvlJc w:val="left"/>
      <w:pPr>
        <w:ind w:left="1508" w:hanging="361"/>
      </w:pPr>
      <w:rPr>
        <w:rFonts w:hint="default"/>
      </w:rPr>
    </w:lvl>
    <w:lvl w:ilvl="2" w:tplc="37FAF338">
      <w:start w:val="1"/>
      <w:numFmt w:val="bullet"/>
      <w:lvlText w:val="•"/>
      <w:lvlJc w:val="left"/>
      <w:pPr>
        <w:ind w:left="2536" w:hanging="361"/>
      </w:pPr>
      <w:rPr>
        <w:rFonts w:hint="default"/>
      </w:rPr>
    </w:lvl>
    <w:lvl w:ilvl="3" w:tplc="2C76F6A2">
      <w:start w:val="1"/>
      <w:numFmt w:val="bullet"/>
      <w:lvlText w:val="•"/>
      <w:lvlJc w:val="left"/>
      <w:pPr>
        <w:ind w:left="3564" w:hanging="361"/>
      </w:pPr>
      <w:rPr>
        <w:rFonts w:hint="default"/>
      </w:rPr>
    </w:lvl>
    <w:lvl w:ilvl="4" w:tplc="3A6459FA">
      <w:start w:val="1"/>
      <w:numFmt w:val="bullet"/>
      <w:lvlText w:val="•"/>
      <w:lvlJc w:val="left"/>
      <w:pPr>
        <w:ind w:left="4592" w:hanging="361"/>
      </w:pPr>
      <w:rPr>
        <w:rFonts w:hint="default"/>
      </w:rPr>
    </w:lvl>
    <w:lvl w:ilvl="5" w:tplc="4E3E2B14">
      <w:start w:val="1"/>
      <w:numFmt w:val="bullet"/>
      <w:lvlText w:val="•"/>
      <w:lvlJc w:val="left"/>
      <w:pPr>
        <w:ind w:left="5620" w:hanging="361"/>
      </w:pPr>
      <w:rPr>
        <w:rFonts w:hint="default"/>
      </w:rPr>
    </w:lvl>
    <w:lvl w:ilvl="6" w:tplc="019C33E2">
      <w:start w:val="1"/>
      <w:numFmt w:val="bullet"/>
      <w:lvlText w:val="•"/>
      <w:lvlJc w:val="left"/>
      <w:pPr>
        <w:ind w:left="6648" w:hanging="361"/>
      </w:pPr>
      <w:rPr>
        <w:rFonts w:hint="default"/>
      </w:rPr>
    </w:lvl>
    <w:lvl w:ilvl="7" w:tplc="D916D9BE">
      <w:start w:val="1"/>
      <w:numFmt w:val="bullet"/>
      <w:lvlText w:val="•"/>
      <w:lvlJc w:val="left"/>
      <w:pPr>
        <w:ind w:left="7676" w:hanging="361"/>
      </w:pPr>
      <w:rPr>
        <w:rFonts w:hint="default"/>
      </w:rPr>
    </w:lvl>
    <w:lvl w:ilvl="8" w:tplc="0936D4DC">
      <w:start w:val="1"/>
      <w:numFmt w:val="bullet"/>
      <w:lvlText w:val="•"/>
      <w:lvlJc w:val="left"/>
      <w:pPr>
        <w:ind w:left="8704" w:hanging="361"/>
      </w:pPr>
      <w:rPr>
        <w:rFonts w:hint="default"/>
      </w:rPr>
    </w:lvl>
  </w:abstractNum>
  <w:abstractNum w:abstractNumId="5" w15:restartNumberingAfterBreak="0">
    <w:nsid w:val="165E4BA0"/>
    <w:multiLevelType w:val="hybridMultilevel"/>
    <w:tmpl w:val="213663BC"/>
    <w:lvl w:ilvl="0" w:tplc="A83811E4">
      <w:start w:val="1"/>
      <w:numFmt w:val="upperLetter"/>
      <w:lvlText w:val="%1."/>
      <w:lvlJc w:val="left"/>
      <w:pPr>
        <w:ind w:left="899" w:hanging="601"/>
      </w:pPr>
      <w:rPr>
        <w:rFonts w:ascii="Arial" w:eastAsia="Arial" w:hAnsi="Arial" w:hint="default"/>
        <w:w w:val="100"/>
        <w:sz w:val="24"/>
        <w:szCs w:val="24"/>
      </w:rPr>
    </w:lvl>
    <w:lvl w:ilvl="1" w:tplc="ADB0E7E0">
      <w:start w:val="1"/>
      <w:numFmt w:val="bullet"/>
      <w:lvlText w:val="•"/>
      <w:lvlJc w:val="left"/>
      <w:pPr>
        <w:ind w:left="1910" w:hanging="601"/>
      </w:pPr>
      <w:rPr>
        <w:rFonts w:hint="default"/>
      </w:rPr>
    </w:lvl>
    <w:lvl w:ilvl="2" w:tplc="19EE4758">
      <w:start w:val="1"/>
      <w:numFmt w:val="bullet"/>
      <w:lvlText w:val="•"/>
      <w:lvlJc w:val="left"/>
      <w:pPr>
        <w:ind w:left="2920" w:hanging="601"/>
      </w:pPr>
      <w:rPr>
        <w:rFonts w:hint="default"/>
      </w:rPr>
    </w:lvl>
    <w:lvl w:ilvl="3" w:tplc="58D2CCB8">
      <w:start w:val="1"/>
      <w:numFmt w:val="bullet"/>
      <w:lvlText w:val="•"/>
      <w:lvlJc w:val="left"/>
      <w:pPr>
        <w:ind w:left="3930" w:hanging="601"/>
      </w:pPr>
      <w:rPr>
        <w:rFonts w:hint="default"/>
      </w:rPr>
    </w:lvl>
    <w:lvl w:ilvl="4" w:tplc="328A2BB8">
      <w:start w:val="1"/>
      <w:numFmt w:val="bullet"/>
      <w:lvlText w:val="•"/>
      <w:lvlJc w:val="left"/>
      <w:pPr>
        <w:ind w:left="4940" w:hanging="601"/>
      </w:pPr>
      <w:rPr>
        <w:rFonts w:hint="default"/>
      </w:rPr>
    </w:lvl>
    <w:lvl w:ilvl="5" w:tplc="7A48B586">
      <w:start w:val="1"/>
      <w:numFmt w:val="bullet"/>
      <w:lvlText w:val="•"/>
      <w:lvlJc w:val="left"/>
      <w:pPr>
        <w:ind w:left="5950" w:hanging="601"/>
      </w:pPr>
      <w:rPr>
        <w:rFonts w:hint="default"/>
      </w:rPr>
    </w:lvl>
    <w:lvl w:ilvl="6" w:tplc="5FB06420">
      <w:start w:val="1"/>
      <w:numFmt w:val="bullet"/>
      <w:lvlText w:val="•"/>
      <w:lvlJc w:val="left"/>
      <w:pPr>
        <w:ind w:left="6960" w:hanging="601"/>
      </w:pPr>
      <w:rPr>
        <w:rFonts w:hint="default"/>
      </w:rPr>
    </w:lvl>
    <w:lvl w:ilvl="7" w:tplc="AACC096A">
      <w:start w:val="1"/>
      <w:numFmt w:val="bullet"/>
      <w:lvlText w:val="•"/>
      <w:lvlJc w:val="left"/>
      <w:pPr>
        <w:ind w:left="7970" w:hanging="601"/>
      </w:pPr>
      <w:rPr>
        <w:rFonts w:hint="default"/>
      </w:rPr>
    </w:lvl>
    <w:lvl w:ilvl="8" w:tplc="84FC5302">
      <w:start w:val="1"/>
      <w:numFmt w:val="bullet"/>
      <w:lvlText w:val="•"/>
      <w:lvlJc w:val="left"/>
      <w:pPr>
        <w:ind w:left="8980" w:hanging="601"/>
      </w:pPr>
      <w:rPr>
        <w:rFonts w:hint="default"/>
      </w:rPr>
    </w:lvl>
  </w:abstractNum>
  <w:abstractNum w:abstractNumId="6" w15:restartNumberingAfterBreak="0">
    <w:nsid w:val="23E07DDE"/>
    <w:multiLevelType w:val="hybridMultilevel"/>
    <w:tmpl w:val="F84E743C"/>
    <w:lvl w:ilvl="0" w:tplc="B9F43CF2">
      <w:start w:val="1"/>
      <w:numFmt w:val="upperLetter"/>
      <w:lvlText w:val="%1."/>
      <w:lvlJc w:val="left"/>
      <w:pPr>
        <w:ind w:left="828" w:hanging="721"/>
      </w:pPr>
      <w:rPr>
        <w:rFonts w:ascii="Arial" w:eastAsia="Arial" w:hAnsi="Arial" w:hint="default"/>
        <w:b/>
        <w:bCs/>
        <w:spacing w:val="-7"/>
        <w:w w:val="99"/>
        <w:sz w:val="20"/>
        <w:szCs w:val="20"/>
      </w:rPr>
    </w:lvl>
    <w:lvl w:ilvl="1" w:tplc="7A16403A">
      <w:start w:val="1"/>
      <w:numFmt w:val="decimal"/>
      <w:lvlText w:val="%2."/>
      <w:lvlJc w:val="left"/>
      <w:pPr>
        <w:ind w:left="1188" w:hanging="720"/>
      </w:pPr>
      <w:rPr>
        <w:rFonts w:ascii="Arial" w:eastAsia="Arial" w:hAnsi="Arial" w:hint="default"/>
        <w:spacing w:val="-1"/>
        <w:w w:val="99"/>
        <w:sz w:val="20"/>
        <w:szCs w:val="20"/>
      </w:rPr>
    </w:lvl>
    <w:lvl w:ilvl="2" w:tplc="5AB0878A">
      <w:start w:val="1"/>
      <w:numFmt w:val="bullet"/>
      <w:lvlText w:val="•"/>
      <w:lvlJc w:val="left"/>
      <w:pPr>
        <w:ind w:left="2244" w:hanging="720"/>
      </w:pPr>
      <w:rPr>
        <w:rFonts w:hint="default"/>
      </w:rPr>
    </w:lvl>
    <w:lvl w:ilvl="3" w:tplc="39BE97A8">
      <w:start w:val="1"/>
      <w:numFmt w:val="bullet"/>
      <w:lvlText w:val="•"/>
      <w:lvlJc w:val="left"/>
      <w:pPr>
        <w:ind w:left="3308" w:hanging="720"/>
      </w:pPr>
      <w:rPr>
        <w:rFonts w:hint="default"/>
      </w:rPr>
    </w:lvl>
    <w:lvl w:ilvl="4" w:tplc="A87ACDCC">
      <w:start w:val="1"/>
      <w:numFmt w:val="bullet"/>
      <w:lvlText w:val="•"/>
      <w:lvlJc w:val="left"/>
      <w:pPr>
        <w:ind w:left="4373" w:hanging="720"/>
      </w:pPr>
      <w:rPr>
        <w:rFonts w:hint="default"/>
      </w:rPr>
    </w:lvl>
    <w:lvl w:ilvl="5" w:tplc="A1CA3B62">
      <w:start w:val="1"/>
      <w:numFmt w:val="bullet"/>
      <w:lvlText w:val="•"/>
      <w:lvlJc w:val="left"/>
      <w:pPr>
        <w:ind w:left="5437" w:hanging="720"/>
      </w:pPr>
      <w:rPr>
        <w:rFonts w:hint="default"/>
      </w:rPr>
    </w:lvl>
    <w:lvl w:ilvl="6" w:tplc="8306ECA6">
      <w:start w:val="1"/>
      <w:numFmt w:val="bullet"/>
      <w:lvlText w:val="•"/>
      <w:lvlJc w:val="left"/>
      <w:pPr>
        <w:ind w:left="6502" w:hanging="720"/>
      </w:pPr>
      <w:rPr>
        <w:rFonts w:hint="default"/>
      </w:rPr>
    </w:lvl>
    <w:lvl w:ilvl="7" w:tplc="63DC705E">
      <w:start w:val="1"/>
      <w:numFmt w:val="bullet"/>
      <w:lvlText w:val="•"/>
      <w:lvlJc w:val="left"/>
      <w:pPr>
        <w:ind w:left="7566" w:hanging="720"/>
      </w:pPr>
      <w:rPr>
        <w:rFonts w:hint="default"/>
      </w:rPr>
    </w:lvl>
    <w:lvl w:ilvl="8" w:tplc="4FACD4F8">
      <w:start w:val="1"/>
      <w:numFmt w:val="bullet"/>
      <w:lvlText w:val="•"/>
      <w:lvlJc w:val="left"/>
      <w:pPr>
        <w:ind w:left="8631" w:hanging="720"/>
      </w:pPr>
      <w:rPr>
        <w:rFonts w:hint="default"/>
      </w:rPr>
    </w:lvl>
  </w:abstractNum>
  <w:abstractNum w:abstractNumId="7" w15:restartNumberingAfterBreak="0">
    <w:nsid w:val="28FA3A70"/>
    <w:multiLevelType w:val="hybridMultilevel"/>
    <w:tmpl w:val="452869E0"/>
    <w:lvl w:ilvl="0" w:tplc="4A3EA4B0">
      <w:start w:val="1"/>
      <w:numFmt w:val="upperRoman"/>
      <w:lvlText w:val="%1."/>
      <w:lvlJc w:val="left"/>
      <w:pPr>
        <w:ind w:left="629" w:hanging="269"/>
      </w:pPr>
      <w:rPr>
        <w:rFonts w:ascii="Arial" w:eastAsia="Arial" w:hAnsi="Arial" w:hint="default"/>
        <w:w w:val="100"/>
        <w:sz w:val="24"/>
        <w:szCs w:val="24"/>
      </w:rPr>
    </w:lvl>
    <w:lvl w:ilvl="1" w:tplc="A53C6432">
      <w:start w:val="1"/>
      <w:numFmt w:val="upperLetter"/>
      <w:lvlText w:val="%2."/>
      <w:lvlJc w:val="left"/>
      <w:pPr>
        <w:ind w:left="919" w:hanging="601"/>
      </w:pPr>
      <w:rPr>
        <w:rFonts w:ascii="Arial" w:eastAsia="Arial" w:hAnsi="Arial" w:hint="default"/>
        <w:w w:val="100"/>
        <w:sz w:val="24"/>
        <w:szCs w:val="24"/>
      </w:rPr>
    </w:lvl>
    <w:lvl w:ilvl="2" w:tplc="35D20840">
      <w:start w:val="1"/>
      <w:numFmt w:val="bullet"/>
      <w:lvlText w:val="•"/>
      <w:lvlJc w:val="left"/>
      <w:pPr>
        <w:ind w:left="2042" w:hanging="601"/>
      </w:pPr>
      <w:rPr>
        <w:rFonts w:hint="default"/>
      </w:rPr>
    </w:lvl>
    <w:lvl w:ilvl="3" w:tplc="C0D8D9D4">
      <w:start w:val="1"/>
      <w:numFmt w:val="bullet"/>
      <w:lvlText w:val="•"/>
      <w:lvlJc w:val="left"/>
      <w:pPr>
        <w:ind w:left="3164" w:hanging="601"/>
      </w:pPr>
      <w:rPr>
        <w:rFonts w:hint="default"/>
      </w:rPr>
    </w:lvl>
    <w:lvl w:ilvl="4" w:tplc="5A48D4FA">
      <w:start w:val="1"/>
      <w:numFmt w:val="bullet"/>
      <w:lvlText w:val="•"/>
      <w:lvlJc w:val="left"/>
      <w:pPr>
        <w:ind w:left="4286" w:hanging="601"/>
      </w:pPr>
      <w:rPr>
        <w:rFonts w:hint="default"/>
      </w:rPr>
    </w:lvl>
    <w:lvl w:ilvl="5" w:tplc="226E448A">
      <w:start w:val="1"/>
      <w:numFmt w:val="bullet"/>
      <w:lvlText w:val="•"/>
      <w:lvlJc w:val="left"/>
      <w:pPr>
        <w:ind w:left="5408" w:hanging="601"/>
      </w:pPr>
      <w:rPr>
        <w:rFonts w:hint="default"/>
      </w:rPr>
    </w:lvl>
    <w:lvl w:ilvl="6" w:tplc="E384E438">
      <w:start w:val="1"/>
      <w:numFmt w:val="bullet"/>
      <w:lvlText w:val="•"/>
      <w:lvlJc w:val="left"/>
      <w:pPr>
        <w:ind w:left="6531" w:hanging="601"/>
      </w:pPr>
      <w:rPr>
        <w:rFonts w:hint="default"/>
      </w:rPr>
    </w:lvl>
    <w:lvl w:ilvl="7" w:tplc="F83CD7FC">
      <w:start w:val="1"/>
      <w:numFmt w:val="bullet"/>
      <w:lvlText w:val="•"/>
      <w:lvlJc w:val="left"/>
      <w:pPr>
        <w:ind w:left="7653" w:hanging="601"/>
      </w:pPr>
      <w:rPr>
        <w:rFonts w:hint="default"/>
      </w:rPr>
    </w:lvl>
    <w:lvl w:ilvl="8" w:tplc="67B02180">
      <w:start w:val="1"/>
      <w:numFmt w:val="bullet"/>
      <w:lvlText w:val="•"/>
      <w:lvlJc w:val="left"/>
      <w:pPr>
        <w:ind w:left="8775" w:hanging="601"/>
      </w:pPr>
      <w:rPr>
        <w:rFonts w:hint="default"/>
      </w:rPr>
    </w:lvl>
  </w:abstractNum>
  <w:abstractNum w:abstractNumId="8" w15:restartNumberingAfterBreak="0">
    <w:nsid w:val="389D1207"/>
    <w:multiLevelType w:val="hybridMultilevel"/>
    <w:tmpl w:val="93940FD4"/>
    <w:lvl w:ilvl="0" w:tplc="B0F8C322">
      <w:start w:val="1"/>
      <w:numFmt w:val="upperRoman"/>
      <w:lvlText w:val="%1."/>
      <w:lvlJc w:val="left"/>
      <w:pPr>
        <w:ind w:left="328" w:hanging="221"/>
      </w:pPr>
      <w:rPr>
        <w:rFonts w:ascii="Arial" w:eastAsia="Arial" w:hAnsi="Arial" w:hint="default"/>
        <w:b/>
        <w:bCs/>
        <w:w w:val="99"/>
        <w:sz w:val="20"/>
        <w:szCs w:val="20"/>
      </w:rPr>
    </w:lvl>
    <w:lvl w:ilvl="1" w:tplc="76CAC7F4">
      <w:start w:val="1"/>
      <w:numFmt w:val="bullet"/>
      <w:lvlText w:val=""/>
      <w:lvlJc w:val="left"/>
      <w:pPr>
        <w:ind w:left="828" w:hanging="360"/>
      </w:pPr>
      <w:rPr>
        <w:rFonts w:ascii="Symbol" w:eastAsia="Symbol" w:hAnsi="Symbol" w:hint="default"/>
        <w:w w:val="99"/>
        <w:sz w:val="20"/>
        <w:szCs w:val="20"/>
      </w:rPr>
    </w:lvl>
    <w:lvl w:ilvl="2" w:tplc="57FA7E52">
      <w:start w:val="1"/>
      <w:numFmt w:val="bullet"/>
      <w:lvlText w:val="•"/>
      <w:lvlJc w:val="left"/>
      <w:pPr>
        <w:ind w:left="1920" w:hanging="360"/>
      </w:pPr>
      <w:rPr>
        <w:rFonts w:hint="default"/>
      </w:rPr>
    </w:lvl>
    <w:lvl w:ilvl="3" w:tplc="7154024C">
      <w:start w:val="1"/>
      <w:numFmt w:val="bullet"/>
      <w:lvlText w:val="•"/>
      <w:lvlJc w:val="left"/>
      <w:pPr>
        <w:ind w:left="3020" w:hanging="360"/>
      </w:pPr>
      <w:rPr>
        <w:rFonts w:hint="default"/>
      </w:rPr>
    </w:lvl>
    <w:lvl w:ilvl="4" w:tplc="90382386">
      <w:start w:val="1"/>
      <w:numFmt w:val="bullet"/>
      <w:lvlText w:val="•"/>
      <w:lvlJc w:val="left"/>
      <w:pPr>
        <w:ind w:left="4120" w:hanging="360"/>
      </w:pPr>
      <w:rPr>
        <w:rFonts w:hint="default"/>
      </w:rPr>
    </w:lvl>
    <w:lvl w:ilvl="5" w:tplc="4488747E">
      <w:start w:val="1"/>
      <w:numFmt w:val="bullet"/>
      <w:lvlText w:val="•"/>
      <w:lvlJc w:val="left"/>
      <w:pPr>
        <w:ind w:left="5220" w:hanging="360"/>
      </w:pPr>
      <w:rPr>
        <w:rFonts w:hint="default"/>
      </w:rPr>
    </w:lvl>
    <w:lvl w:ilvl="6" w:tplc="783C3048">
      <w:start w:val="1"/>
      <w:numFmt w:val="bullet"/>
      <w:lvlText w:val="•"/>
      <w:lvlJc w:val="left"/>
      <w:pPr>
        <w:ind w:left="6320" w:hanging="360"/>
      </w:pPr>
      <w:rPr>
        <w:rFonts w:hint="default"/>
      </w:rPr>
    </w:lvl>
    <w:lvl w:ilvl="7" w:tplc="C1F2D72C">
      <w:start w:val="1"/>
      <w:numFmt w:val="bullet"/>
      <w:lvlText w:val="•"/>
      <w:lvlJc w:val="left"/>
      <w:pPr>
        <w:ind w:left="7420" w:hanging="360"/>
      </w:pPr>
      <w:rPr>
        <w:rFonts w:hint="default"/>
      </w:rPr>
    </w:lvl>
    <w:lvl w:ilvl="8" w:tplc="68A04494">
      <w:start w:val="1"/>
      <w:numFmt w:val="bullet"/>
      <w:lvlText w:val="•"/>
      <w:lvlJc w:val="left"/>
      <w:pPr>
        <w:ind w:left="8520" w:hanging="360"/>
      </w:pPr>
      <w:rPr>
        <w:rFonts w:hint="default"/>
      </w:rPr>
    </w:lvl>
  </w:abstractNum>
  <w:abstractNum w:abstractNumId="9" w15:restartNumberingAfterBreak="0">
    <w:nsid w:val="38F41D06"/>
    <w:multiLevelType w:val="hybridMultilevel"/>
    <w:tmpl w:val="67B05082"/>
    <w:lvl w:ilvl="0" w:tplc="24D442EA">
      <w:start w:val="1"/>
      <w:numFmt w:val="upperLetter"/>
      <w:lvlText w:val="%1."/>
      <w:lvlJc w:val="left"/>
      <w:pPr>
        <w:ind w:left="868" w:hanging="721"/>
      </w:pPr>
      <w:rPr>
        <w:rFonts w:ascii="Arial" w:eastAsia="Arial" w:hAnsi="Arial" w:hint="default"/>
        <w:b/>
        <w:bCs/>
        <w:spacing w:val="-7"/>
        <w:w w:val="99"/>
        <w:sz w:val="20"/>
        <w:szCs w:val="20"/>
      </w:rPr>
    </w:lvl>
    <w:lvl w:ilvl="1" w:tplc="616E0EA8">
      <w:start w:val="1"/>
      <w:numFmt w:val="bullet"/>
      <w:lvlText w:val="•"/>
      <w:lvlJc w:val="left"/>
      <w:pPr>
        <w:ind w:left="1854" w:hanging="721"/>
      </w:pPr>
      <w:rPr>
        <w:rFonts w:hint="default"/>
      </w:rPr>
    </w:lvl>
    <w:lvl w:ilvl="2" w:tplc="9C60B994">
      <w:start w:val="1"/>
      <w:numFmt w:val="bullet"/>
      <w:lvlText w:val="•"/>
      <w:lvlJc w:val="left"/>
      <w:pPr>
        <w:ind w:left="2848" w:hanging="721"/>
      </w:pPr>
      <w:rPr>
        <w:rFonts w:hint="default"/>
      </w:rPr>
    </w:lvl>
    <w:lvl w:ilvl="3" w:tplc="D45090F4">
      <w:start w:val="1"/>
      <w:numFmt w:val="bullet"/>
      <w:lvlText w:val="•"/>
      <w:lvlJc w:val="left"/>
      <w:pPr>
        <w:ind w:left="3842" w:hanging="721"/>
      </w:pPr>
      <w:rPr>
        <w:rFonts w:hint="default"/>
      </w:rPr>
    </w:lvl>
    <w:lvl w:ilvl="4" w:tplc="630A0584">
      <w:start w:val="1"/>
      <w:numFmt w:val="bullet"/>
      <w:lvlText w:val="•"/>
      <w:lvlJc w:val="left"/>
      <w:pPr>
        <w:ind w:left="4836" w:hanging="721"/>
      </w:pPr>
      <w:rPr>
        <w:rFonts w:hint="default"/>
      </w:rPr>
    </w:lvl>
    <w:lvl w:ilvl="5" w:tplc="0C128A06">
      <w:start w:val="1"/>
      <w:numFmt w:val="bullet"/>
      <w:lvlText w:val="•"/>
      <w:lvlJc w:val="left"/>
      <w:pPr>
        <w:ind w:left="5830" w:hanging="721"/>
      </w:pPr>
      <w:rPr>
        <w:rFonts w:hint="default"/>
      </w:rPr>
    </w:lvl>
    <w:lvl w:ilvl="6" w:tplc="8D30EC58">
      <w:start w:val="1"/>
      <w:numFmt w:val="bullet"/>
      <w:lvlText w:val="•"/>
      <w:lvlJc w:val="left"/>
      <w:pPr>
        <w:ind w:left="6824" w:hanging="721"/>
      </w:pPr>
      <w:rPr>
        <w:rFonts w:hint="default"/>
      </w:rPr>
    </w:lvl>
    <w:lvl w:ilvl="7" w:tplc="8B32797E">
      <w:start w:val="1"/>
      <w:numFmt w:val="bullet"/>
      <w:lvlText w:val="•"/>
      <w:lvlJc w:val="left"/>
      <w:pPr>
        <w:ind w:left="7818" w:hanging="721"/>
      </w:pPr>
      <w:rPr>
        <w:rFonts w:hint="default"/>
      </w:rPr>
    </w:lvl>
    <w:lvl w:ilvl="8" w:tplc="3FF05C68">
      <w:start w:val="1"/>
      <w:numFmt w:val="bullet"/>
      <w:lvlText w:val="•"/>
      <w:lvlJc w:val="left"/>
      <w:pPr>
        <w:ind w:left="8812" w:hanging="721"/>
      </w:pPr>
      <w:rPr>
        <w:rFonts w:hint="default"/>
      </w:rPr>
    </w:lvl>
  </w:abstractNum>
  <w:abstractNum w:abstractNumId="10" w15:restartNumberingAfterBreak="0">
    <w:nsid w:val="39813D05"/>
    <w:multiLevelType w:val="hybridMultilevel"/>
    <w:tmpl w:val="4A562182"/>
    <w:lvl w:ilvl="0" w:tplc="E9560EC4">
      <w:start w:val="1"/>
      <w:numFmt w:val="upperLetter"/>
      <w:lvlText w:val="%1."/>
      <w:lvlJc w:val="left"/>
      <w:pPr>
        <w:ind w:left="821" w:hanging="714"/>
      </w:pPr>
      <w:rPr>
        <w:rFonts w:ascii="Arial" w:eastAsia="Arial" w:hAnsi="Arial" w:hint="default"/>
        <w:b/>
        <w:bCs/>
        <w:spacing w:val="-7"/>
        <w:w w:val="99"/>
        <w:sz w:val="20"/>
        <w:szCs w:val="20"/>
      </w:rPr>
    </w:lvl>
    <w:lvl w:ilvl="1" w:tplc="BD6AFFBC">
      <w:start w:val="1"/>
      <w:numFmt w:val="bullet"/>
      <w:lvlText w:val="•"/>
      <w:lvlJc w:val="left"/>
      <w:pPr>
        <w:ind w:left="1812" w:hanging="714"/>
      </w:pPr>
      <w:rPr>
        <w:rFonts w:hint="default"/>
      </w:rPr>
    </w:lvl>
    <w:lvl w:ilvl="2" w:tplc="93F000F6">
      <w:start w:val="1"/>
      <w:numFmt w:val="bullet"/>
      <w:lvlText w:val="•"/>
      <w:lvlJc w:val="left"/>
      <w:pPr>
        <w:ind w:left="2804" w:hanging="714"/>
      </w:pPr>
      <w:rPr>
        <w:rFonts w:hint="default"/>
      </w:rPr>
    </w:lvl>
    <w:lvl w:ilvl="3" w:tplc="441A0340">
      <w:start w:val="1"/>
      <w:numFmt w:val="bullet"/>
      <w:lvlText w:val="•"/>
      <w:lvlJc w:val="left"/>
      <w:pPr>
        <w:ind w:left="3796" w:hanging="714"/>
      </w:pPr>
      <w:rPr>
        <w:rFonts w:hint="default"/>
      </w:rPr>
    </w:lvl>
    <w:lvl w:ilvl="4" w:tplc="0B02B3C6">
      <w:start w:val="1"/>
      <w:numFmt w:val="bullet"/>
      <w:lvlText w:val="•"/>
      <w:lvlJc w:val="left"/>
      <w:pPr>
        <w:ind w:left="4788" w:hanging="714"/>
      </w:pPr>
      <w:rPr>
        <w:rFonts w:hint="default"/>
      </w:rPr>
    </w:lvl>
    <w:lvl w:ilvl="5" w:tplc="6B98157C">
      <w:start w:val="1"/>
      <w:numFmt w:val="bullet"/>
      <w:lvlText w:val="•"/>
      <w:lvlJc w:val="left"/>
      <w:pPr>
        <w:ind w:left="5780" w:hanging="714"/>
      </w:pPr>
      <w:rPr>
        <w:rFonts w:hint="default"/>
      </w:rPr>
    </w:lvl>
    <w:lvl w:ilvl="6" w:tplc="8430C248">
      <w:start w:val="1"/>
      <w:numFmt w:val="bullet"/>
      <w:lvlText w:val="•"/>
      <w:lvlJc w:val="left"/>
      <w:pPr>
        <w:ind w:left="6772" w:hanging="714"/>
      </w:pPr>
      <w:rPr>
        <w:rFonts w:hint="default"/>
      </w:rPr>
    </w:lvl>
    <w:lvl w:ilvl="7" w:tplc="C05E86B4">
      <w:start w:val="1"/>
      <w:numFmt w:val="bullet"/>
      <w:lvlText w:val="•"/>
      <w:lvlJc w:val="left"/>
      <w:pPr>
        <w:ind w:left="7764" w:hanging="714"/>
      </w:pPr>
      <w:rPr>
        <w:rFonts w:hint="default"/>
      </w:rPr>
    </w:lvl>
    <w:lvl w:ilvl="8" w:tplc="2C38BA36">
      <w:start w:val="1"/>
      <w:numFmt w:val="bullet"/>
      <w:lvlText w:val="•"/>
      <w:lvlJc w:val="left"/>
      <w:pPr>
        <w:ind w:left="8756" w:hanging="714"/>
      </w:pPr>
      <w:rPr>
        <w:rFonts w:hint="default"/>
      </w:rPr>
    </w:lvl>
  </w:abstractNum>
  <w:abstractNum w:abstractNumId="11" w15:restartNumberingAfterBreak="0">
    <w:nsid w:val="3F3C1E78"/>
    <w:multiLevelType w:val="hybridMultilevel"/>
    <w:tmpl w:val="24726AAE"/>
    <w:lvl w:ilvl="0" w:tplc="F8744200">
      <w:start w:val="1"/>
      <w:numFmt w:val="upperLetter"/>
      <w:lvlText w:val="%1."/>
      <w:lvlJc w:val="left"/>
      <w:pPr>
        <w:ind w:left="821" w:hanging="714"/>
      </w:pPr>
      <w:rPr>
        <w:rFonts w:ascii="Arial" w:eastAsia="Arial" w:hAnsi="Arial" w:hint="default"/>
        <w:b/>
        <w:bCs/>
        <w:spacing w:val="-7"/>
        <w:w w:val="99"/>
        <w:sz w:val="20"/>
        <w:szCs w:val="20"/>
      </w:rPr>
    </w:lvl>
    <w:lvl w:ilvl="1" w:tplc="75C2FB8E">
      <w:start w:val="1"/>
      <w:numFmt w:val="bullet"/>
      <w:lvlText w:val="•"/>
      <w:lvlJc w:val="left"/>
      <w:pPr>
        <w:ind w:left="1816" w:hanging="714"/>
      </w:pPr>
      <w:rPr>
        <w:rFonts w:hint="default"/>
      </w:rPr>
    </w:lvl>
    <w:lvl w:ilvl="2" w:tplc="20DCEF32">
      <w:start w:val="1"/>
      <w:numFmt w:val="bullet"/>
      <w:lvlText w:val="•"/>
      <w:lvlJc w:val="left"/>
      <w:pPr>
        <w:ind w:left="2812" w:hanging="714"/>
      </w:pPr>
      <w:rPr>
        <w:rFonts w:hint="default"/>
      </w:rPr>
    </w:lvl>
    <w:lvl w:ilvl="3" w:tplc="D9147950">
      <w:start w:val="1"/>
      <w:numFmt w:val="bullet"/>
      <w:lvlText w:val="•"/>
      <w:lvlJc w:val="left"/>
      <w:pPr>
        <w:ind w:left="3808" w:hanging="714"/>
      </w:pPr>
      <w:rPr>
        <w:rFonts w:hint="default"/>
      </w:rPr>
    </w:lvl>
    <w:lvl w:ilvl="4" w:tplc="91307F40">
      <w:start w:val="1"/>
      <w:numFmt w:val="bullet"/>
      <w:lvlText w:val="•"/>
      <w:lvlJc w:val="left"/>
      <w:pPr>
        <w:ind w:left="4804" w:hanging="714"/>
      </w:pPr>
      <w:rPr>
        <w:rFonts w:hint="default"/>
      </w:rPr>
    </w:lvl>
    <w:lvl w:ilvl="5" w:tplc="4922EFE2">
      <w:start w:val="1"/>
      <w:numFmt w:val="bullet"/>
      <w:lvlText w:val="•"/>
      <w:lvlJc w:val="left"/>
      <w:pPr>
        <w:ind w:left="5800" w:hanging="714"/>
      </w:pPr>
      <w:rPr>
        <w:rFonts w:hint="default"/>
      </w:rPr>
    </w:lvl>
    <w:lvl w:ilvl="6" w:tplc="34E0EC30">
      <w:start w:val="1"/>
      <w:numFmt w:val="bullet"/>
      <w:lvlText w:val="•"/>
      <w:lvlJc w:val="left"/>
      <w:pPr>
        <w:ind w:left="6796" w:hanging="714"/>
      </w:pPr>
      <w:rPr>
        <w:rFonts w:hint="default"/>
      </w:rPr>
    </w:lvl>
    <w:lvl w:ilvl="7" w:tplc="882EF07C">
      <w:start w:val="1"/>
      <w:numFmt w:val="bullet"/>
      <w:lvlText w:val="•"/>
      <w:lvlJc w:val="left"/>
      <w:pPr>
        <w:ind w:left="7792" w:hanging="714"/>
      </w:pPr>
      <w:rPr>
        <w:rFonts w:hint="default"/>
      </w:rPr>
    </w:lvl>
    <w:lvl w:ilvl="8" w:tplc="47D62EE2">
      <w:start w:val="1"/>
      <w:numFmt w:val="bullet"/>
      <w:lvlText w:val="•"/>
      <w:lvlJc w:val="left"/>
      <w:pPr>
        <w:ind w:left="8788" w:hanging="714"/>
      </w:pPr>
      <w:rPr>
        <w:rFonts w:hint="default"/>
      </w:rPr>
    </w:lvl>
  </w:abstractNum>
  <w:abstractNum w:abstractNumId="12" w15:restartNumberingAfterBreak="0">
    <w:nsid w:val="47CF04DB"/>
    <w:multiLevelType w:val="hybridMultilevel"/>
    <w:tmpl w:val="F0B04DE0"/>
    <w:lvl w:ilvl="0" w:tplc="F312A056">
      <w:start w:val="1"/>
      <w:numFmt w:val="upperLetter"/>
      <w:lvlText w:val="%1."/>
      <w:lvlJc w:val="left"/>
      <w:pPr>
        <w:ind w:left="828" w:hanging="666"/>
      </w:pPr>
      <w:rPr>
        <w:rFonts w:ascii="Arial" w:eastAsia="Arial" w:hAnsi="Arial" w:hint="default"/>
        <w:b/>
        <w:bCs/>
        <w:spacing w:val="-7"/>
        <w:w w:val="99"/>
        <w:sz w:val="20"/>
        <w:szCs w:val="20"/>
      </w:rPr>
    </w:lvl>
    <w:lvl w:ilvl="1" w:tplc="AEDE0614">
      <w:start w:val="1"/>
      <w:numFmt w:val="bullet"/>
      <w:lvlText w:val="•"/>
      <w:lvlJc w:val="left"/>
      <w:pPr>
        <w:ind w:left="1814" w:hanging="666"/>
      </w:pPr>
      <w:rPr>
        <w:rFonts w:hint="default"/>
      </w:rPr>
    </w:lvl>
    <w:lvl w:ilvl="2" w:tplc="66E03C20">
      <w:start w:val="1"/>
      <w:numFmt w:val="bullet"/>
      <w:lvlText w:val="•"/>
      <w:lvlJc w:val="left"/>
      <w:pPr>
        <w:ind w:left="2808" w:hanging="666"/>
      </w:pPr>
      <w:rPr>
        <w:rFonts w:hint="default"/>
      </w:rPr>
    </w:lvl>
    <w:lvl w:ilvl="3" w:tplc="FA5A08DA">
      <w:start w:val="1"/>
      <w:numFmt w:val="bullet"/>
      <w:lvlText w:val="•"/>
      <w:lvlJc w:val="left"/>
      <w:pPr>
        <w:ind w:left="3802" w:hanging="666"/>
      </w:pPr>
      <w:rPr>
        <w:rFonts w:hint="default"/>
      </w:rPr>
    </w:lvl>
    <w:lvl w:ilvl="4" w:tplc="E698E7C6">
      <w:start w:val="1"/>
      <w:numFmt w:val="bullet"/>
      <w:lvlText w:val="•"/>
      <w:lvlJc w:val="left"/>
      <w:pPr>
        <w:ind w:left="4796" w:hanging="666"/>
      </w:pPr>
      <w:rPr>
        <w:rFonts w:hint="default"/>
      </w:rPr>
    </w:lvl>
    <w:lvl w:ilvl="5" w:tplc="30CEC370">
      <w:start w:val="1"/>
      <w:numFmt w:val="bullet"/>
      <w:lvlText w:val="•"/>
      <w:lvlJc w:val="left"/>
      <w:pPr>
        <w:ind w:left="5790" w:hanging="666"/>
      </w:pPr>
      <w:rPr>
        <w:rFonts w:hint="default"/>
      </w:rPr>
    </w:lvl>
    <w:lvl w:ilvl="6" w:tplc="4A783C02">
      <w:start w:val="1"/>
      <w:numFmt w:val="bullet"/>
      <w:lvlText w:val="•"/>
      <w:lvlJc w:val="left"/>
      <w:pPr>
        <w:ind w:left="6784" w:hanging="666"/>
      </w:pPr>
      <w:rPr>
        <w:rFonts w:hint="default"/>
      </w:rPr>
    </w:lvl>
    <w:lvl w:ilvl="7" w:tplc="A28418D6">
      <w:start w:val="1"/>
      <w:numFmt w:val="bullet"/>
      <w:lvlText w:val="•"/>
      <w:lvlJc w:val="left"/>
      <w:pPr>
        <w:ind w:left="7778" w:hanging="666"/>
      </w:pPr>
      <w:rPr>
        <w:rFonts w:hint="default"/>
      </w:rPr>
    </w:lvl>
    <w:lvl w:ilvl="8" w:tplc="0CCAF3BE">
      <w:start w:val="1"/>
      <w:numFmt w:val="bullet"/>
      <w:lvlText w:val="•"/>
      <w:lvlJc w:val="left"/>
      <w:pPr>
        <w:ind w:left="8772" w:hanging="666"/>
      </w:pPr>
      <w:rPr>
        <w:rFonts w:hint="default"/>
      </w:rPr>
    </w:lvl>
  </w:abstractNum>
  <w:abstractNum w:abstractNumId="13" w15:restartNumberingAfterBreak="0">
    <w:nsid w:val="54463FC7"/>
    <w:multiLevelType w:val="hybridMultilevel"/>
    <w:tmpl w:val="DFF66A88"/>
    <w:lvl w:ilvl="0" w:tplc="40B01146">
      <w:start w:val="1"/>
      <w:numFmt w:val="decimal"/>
      <w:lvlText w:val="%1."/>
      <w:lvlJc w:val="left"/>
      <w:pPr>
        <w:ind w:left="468" w:hanging="361"/>
      </w:pPr>
      <w:rPr>
        <w:rFonts w:ascii="Arial" w:eastAsia="Arial" w:hAnsi="Arial" w:hint="default"/>
        <w:spacing w:val="-1"/>
        <w:w w:val="99"/>
        <w:sz w:val="20"/>
        <w:szCs w:val="20"/>
      </w:rPr>
    </w:lvl>
    <w:lvl w:ilvl="1" w:tplc="1374C020">
      <w:start w:val="1"/>
      <w:numFmt w:val="bullet"/>
      <w:lvlText w:val="•"/>
      <w:lvlJc w:val="left"/>
      <w:pPr>
        <w:ind w:left="1490" w:hanging="361"/>
      </w:pPr>
      <w:rPr>
        <w:rFonts w:hint="default"/>
      </w:rPr>
    </w:lvl>
    <w:lvl w:ilvl="2" w:tplc="17522190">
      <w:start w:val="1"/>
      <w:numFmt w:val="bullet"/>
      <w:lvlText w:val="•"/>
      <w:lvlJc w:val="left"/>
      <w:pPr>
        <w:ind w:left="2520" w:hanging="361"/>
      </w:pPr>
      <w:rPr>
        <w:rFonts w:hint="default"/>
      </w:rPr>
    </w:lvl>
    <w:lvl w:ilvl="3" w:tplc="025CD12A">
      <w:start w:val="1"/>
      <w:numFmt w:val="bullet"/>
      <w:lvlText w:val="•"/>
      <w:lvlJc w:val="left"/>
      <w:pPr>
        <w:ind w:left="3550" w:hanging="361"/>
      </w:pPr>
      <w:rPr>
        <w:rFonts w:hint="default"/>
      </w:rPr>
    </w:lvl>
    <w:lvl w:ilvl="4" w:tplc="B6F44418">
      <w:start w:val="1"/>
      <w:numFmt w:val="bullet"/>
      <w:lvlText w:val="•"/>
      <w:lvlJc w:val="left"/>
      <w:pPr>
        <w:ind w:left="4580" w:hanging="361"/>
      </w:pPr>
      <w:rPr>
        <w:rFonts w:hint="default"/>
      </w:rPr>
    </w:lvl>
    <w:lvl w:ilvl="5" w:tplc="C1462B72">
      <w:start w:val="1"/>
      <w:numFmt w:val="bullet"/>
      <w:lvlText w:val="•"/>
      <w:lvlJc w:val="left"/>
      <w:pPr>
        <w:ind w:left="5610" w:hanging="361"/>
      </w:pPr>
      <w:rPr>
        <w:rFonts w:hint="default"/>
      </w:rPr>
    </w:lvl>
    <w:lvl w:ilvl="6" w:tplc="044E640A">
      <w:start w:val="1"/>
      <w:numFmt w:val="bullet"/>
      <w:lvlText w:val="•"/>
      <w:lvlJc w:val="left"/>
      <w:pPr>
        <w:ind w:left="6640" w:hanging="361"/>
      </w:pPr>
      <w:rPr>
        <w:rFonts w:hint="default"/>
      </w:rPr>
    </w:lvl>
    <w:lvl w:ilvl="7" w:tplc="575010DC">
      <w:start w:val="1"/>
      <w:numFmt w:val="bullet"/>
      <w:lvlText w:val="•"/>
      <w:lvlJc w:val="left"/>
      <w:pPr>
        <w:ind w:left="7670" w:hanging="361"/>
      </w:pPr>
      <w:rPr>
        <w:rFonts w:hint="default"/>
      </w:rPr>
    </w:lvl>
    <w:lvl w:ilvl="8" w:tplc="466E5C70">
      <w:start w:val="1"/>
      <w:numFmt w:val="bullet"/>
      <w:lvlText w:val="•"/>
      <w:lvlJc w:val="left"/>
      <w:pPr>
        <w:ind w:left="8700" w:hanging="361"/>
      </w:pPr>
      <w:rPr>
        <w:rFonts w:hint="default"/>
      </w:rPr>
    </w:lvl>
  </w:abstractNum>
  <w:abstractNum w:abstractNumId="14" w15:restartNumberingAfterBreak="0">
    <w:nsid w:val="6A701367"/>
    <w:multiLevelType w:val="hybridMultilevel"/>
    <w:tmpl w:val="EEAA82F8"/>
    <w:lvl w:ilvl="0" w:tplc="F446D7FE">
      <w:start w:val="6"/>
      <w:numFmt w:val="upperLetter"/>
      <w:lvlText w:val="%1."/>
      <w:lvlJc w:val="left"/>
      <w:pPr>
        <w:ind w:left="868" w:hanging="721"/>
      </w:pPr>
      <w:rPr>
        <w:rFonts w:ascii="Arial" w:eastAsia="Arial" w:hAnsi="Arial" w:hint="default"/>
        <w:b/>
        <w:bCs/>
        <w:w w:val="99"/>
        <w:sz w:val="20"/>
        <w:szCs w:val="20"/>
      </w:rPr>
    </w:lvl>
    <w:lvl w:ilvl="1" w:tplc="ADDC51F6">
      <w:start w:val="1"/>
      <w:numFmt w:val="decimal"/>
      <w:lvlText w:val="%2."/>
      <w:lvlJc w:val="left"/>
      <w:pPr>
        <w:ind w:left="1188" w:hanging="720"/>
      </w:pPr>
      <w:rPr>
        <w:rFonts w:ascii="Arial" w:eastAsia="Arial" w:hAnsi="Arial" w:hint="default"/>
        <w:spacing w:val="-1"/>
        <w:w w:val="99"/>
        <w:sz w:val="20"/>
        <w:szCs w:val="20"/>
      </w:rPr>
    </w:lvl>
    <w:lvl w:ilvl="2" w:tplc="C80E577E">
      <w:start w:val="1"/>
      <w:numFmt w:val="bullet"/>
      <w:lvlText w:val="•"/>
      <w:lvlJc w:val="left"/>
      <w:pPr>
        <w:ind w:left="1180" w:hanging="720"/>
      </w:pPr>
      <w:rPr>
        <w:rFonts w:hint="default"/>
      </w:rPr>
    </w:lvl>
    <w:lvl w:ilvl="3" w:tplc="EE6C5C24">
      <w:start w:val="1"/>
      <w:numFmt w:val="bullet"/>
      <w:lvlText w:val="•"/>
      <w:lvlJc w:val="left"/>
      <w:pPr>
        <w:ind w:left="2375" w:hanging="720"/>
      </w:pPr>
      <w:rPr>
        <w:rFonts w:hint="default"/>
      </w:rPr>
    </w:lvl>
    <w:lvl w:ilvl="4" w:tplc="31AE49E2">
      <w:start w:val="1"/>
      <w:numFmt w:val="bullet"/>
      <w:lvlText w:val="•"/>
      <w:lvlJc w:val="left"/>
      <w:pPr>
        <w:ind w:left="3570" w:hanging="720"/>
      </w:pPr>
      <w:rPr>
        <w:rFonts w:hint="default"/>
      </w:rPr>
    </w:lvl>
    <w:lvl w:ilvl="5" w:tplc="E8D834E2">
      <w:start w:val="1"/>
      <w:numFmt w:val="bullet"/>
      <w:lvlText w:val="•"/>
      <w:lvlJc w:val="left"/>
      <w:pPr>
        <w:ind w:left="4765" w:hanging="720"/>
      </w:pPr>
      <w:rPr>
        <w:rFonts w:hint="default"/>
      </w:rPr>
    </w:lvl>
    <w:lvl w:ilvl="6" w:tplc="24B21088">
      <w:start w:val="1"/>
      <w:numFmt w:val="bullet"/>
      <w:lvlText w:val="•"/>
      <w:lvlJc w:val="left"/>
      <w:pPr>
        <w:ind w:left="5960" w:hanging="720"/>
      </w:pPr>
      <w:rPr>
        <w:rFonts w:hint="default"/>
      </w:rPr>
    </w:lvl>
    <w:lvl w:ilvl="7" w:tplc="B37087FC">
      <w:start w:val="1"/>
      <w:numFmt w:val="bullet"/>
      <w:lvlText w:val="•"/>
      <w:lvlJc w:val="left"/>
      <w:pPr>
        <w:ind w:left="7155" w:hanging="720"/>
      </w:pPr>
      <w:rPr>
        <w:rFonts w:hint="default"/>
      </w:rPr>
    </w:lvl>
    <w:lvl w:ilvl="8" w:tplc="50402FD6">
      <w:start w:val="1"/>
      <w:numFmt w:val="bullet"/>
      <w:lvlText w:val="•"/>
      <w:lvlJc w:val="left"/>
      <w:pPr>
        <w:ind w:left="8350" w:hanging="720"/>
      </w:pPr>
      <w:rPr>
        <w:rFonts w:hint="default"/>
      </w:rPr>
    </w:lvl>
  </w:abstractNum>
  <w:abstractNum w:abstractNumId="15" w15:restartNumberingAfterBreak="0">
    <w:nsid w:val="6E377970"/>
    <w:multiLevelType w:val="hybridMultilevel"/>
    <w:tmpl w:val="048CD22A"/>
    <w:lvl w:ilvl="0" w:tplc="0BA6535E">
      <w:start w:val="1"/>
      <w:numFmt w:val="upperLetter"/>
      <w:lvlText w:val="%1."/>
      <w:lvlJc w:val="left"/>
      <w:pPr>
        <w:ind w:left="814" w:hanging="707"/>
      </w:pPr>
      <w:rPr>
        <w:rFonts w:ascii="Arial" w:eastAsia="Arial" w:hAnsi="Arial" w:hint="default"/>
        <w:b/>
        <w:bCs/>
        <w:spacing w:val="-7"/>
        <w:w w:val="99"/>
        <w:sz w:val="20"/>
        <w:szCs w:val="20"/>
      </w:rPr>
    </w:lvl>
    <w:lvl w:ilvl="1" w:tplc="BD88C2C2">
      <w:start w:val="1"/>
      <w:numFmt w:val="bullet"/>
      <w:lvlText w:val="•"/>
      <w:lvlJc w:val="left"/>
      <w:pPr>
        <w:ind w:left="1812" w:hanging="707"/>
      </w:pPr>
      <w:rPr>
        <w:rFonts w:hint="default"/>
      </w:rPr>
    </w:lvl>
    <w:lvl w:ilvl="2" w:tplc="42A4DBB2">
      <w:start w:val="1"/>
      <w:numFmt w:val="bullet"/>
      <w:lvlText w:val="•"/>
      <w:lvlJc w:val="left"/>
      <w:pPr>
        <w:ind w:left="2804" w:hanging="707"/>
      </w:pPr>
      <w:rPr>
        <w:rFonts w:hint="default"/>
      </w:rPr>
    </w:lvl>
    <w:lvl w:ilvl="3" w:tplc="C2E09DCE">
      <w:start w:val="1"/>
      <w:numFmt w:val="bullet"/>
      <w:lvlText w:val="•"/>
      <w:lvlJc w:val="left"/>
      <w:pPr>
        <w:ind w:left="3796" w:hanging="707"/>
      </w:pPr>
      <w:rPr>
        <w:rFonts w:hint="default"/>
      </w:rPr>
    </w:lvl>
    <w:lvl w:ilvl="4" w:tplc="913890D8">
      <w:start w:val="1"/>
      <w:numFmt w:val="bullet"/>
      <w:lvlText w:val="•"/>
      <w:lvlJc w:val="left"/>
      <w:pPr>
        <w:ind w:left="4788" w:hanging="707"/>
      </w:pPr>
      <w:rPr>
        <w:rFonts w:hint="default"/>
      </w:rPr>
    </w:lvl>
    <w:lvl w:ilvl="5" w:tplc="5B762A9E">
      <w:start w:val="1"/>
      <w:numFmt w:val="bullet"/>
      <w:lvlText w:val="•"/>
      <w:lvlJc w:val="left"/>
      <w:pPr>
        <w:ind w:left="5780" w:hanging="707"/>
      </w:pPr>
      <w:rPr>
        <w:rFonts w:hint="default"/>
      </w:rPr>
    </w:lvl>
    <w:lvl w:ilvl="6" w:tplc="3D6A8D5E">
      <w:start w:val="1"/>
      <w:numFmt w:val="bullet"/>
      <w:lvlText w:val="•"/>
      <w:lvlJc w:val="left"/>
      <w:pPr>
        <w:ind w:left="6772" w:hanging="707"/>
      </w:pPr>
      <w:rPr>
        <w:rFonts w:hint="default"/>
      </w:rPr>
    </w:lvl>
    <w:lvl w:ilvl="7" w:tplc="F93CF7B0">
      <w:start w:val="1"/>
      <w:numFmt w:val="bullet"/>
      <w:lvlText w:val="•"/>
      <w:lvlJc w:val="left"/>
      <w:pPr>
        <w:ind w:left="7764" w:hanging="707"/>
      </w:pPr>
      <w:rPr>
        <w:rFonts w:hint="default"/>
      </w:rPr>
    </w:lvl>
    <w:lvl w:ilvl="8" w:tplc="B7C0E176">
      <w:start w:val="1"/>
      <w:numFmt w:val="bullet"/>
      <w:lvlText w:val="•"/>
      <w:lvlJc w:val="left"/>
      <w:pPr>
        <w:ind w:left="8756" w:hanging="707"/>
      </w:pPr>
      <w:rPr>
        <w:rFonts w:hint="default"/>
      </w:rPr>
    </w:lvl>
  </w:abstractNum>
  <w:abstractNum w:abstractNumId="16" w15:restartNumberingAfterBreak="0">
    <w:nsid w:val="6F4331D0"/>
    <w:multiLevelType w:val="hybridMultilevel"/>
    <w:tmpl w:val="6478ED96"/>
    <w:lvl w:ilvl="0" w:tplc="125A8E86">
      <w:start w:val="1"/>
      <w:numFmt w:val="decimal"/>
      <w:lvlText w:val="%1."/>
      <w:lvlJc w:val="left"/>
      <w:pPr>
        <w:ind w:left="468" w:hanging="361"/>
      </w:pPr>
      <w:rPr>
        <w:rFonts w:ascii="Arial" w:eastAsia="Arial" w:hAnsi="Arial" w:hint="default"/>
        <w:spacing w:val="-1"/>
        <w:w w:val="99"/>
        <w:sz w:val="20"/>
        <w:szCs w:val="20"/>
      </w:rPr>
    </w:lvl>
    <w:lvl w:ilvl="1" w:tplc="33A6F2AE">
      <w:start w:val="1"/>
      <w:numFmt w:val="bullet"/>
      <w:lvlText w:val="•"/>
      <w:lvlJc w:val="left"/>
      <w:pPr>
        <w:ind w:left="1488" w:hanging="361"/>
      </w:pPr>
      <w:rPr>
        <w:rFonts w:hint="default"/>
      </w:rPr>
    </w:lvl>
    <w:lvl w:ilvl="2" w:tplc="B4BE7020">
      <w:start w:val="1"/>
      <w:numFmt w:val="bullet"/>
      <w:lvlText w:val="•"/>
      <w:lvlJc w:val="left"/>
      <w:pPr>
        <w:ind w:left="2516" w:hanging="361"/>
      </w:pPr>
      <w:rPr>
        <w:rFonts w:hint="default"/>
      </w:rPr>
    </w:lvl>
    <w:lvl w:ilvl="3" w:tplc="17DCB486">
      <w:start w:val="1"/>
      <w:numFmt w:val="bullet"/>
      <w:lvlText w:val="•"/>
      <w:lvlJc w:val="left"/>
      <w:pPr>
        <w:ind w:left="3544" w:hanging="361"/>
      </w:pPr>
      <w:rPr>
        <w:rFonts w:hint="default"/>
      </w:rPr>
    </w:lvl>
    <w:lvl w:ilvl="4" w:tplc="EDE034FC">
      <w:start w:val="1"/>
      <w:numFmt w:val="bullet"/>
      <w:lvlText w:val="•"/>
      <w:lvlJc w:val="left"/>
      <w:pPr>
        <w:ind w:left="4572" w:hanging="361"/>
      </w:pPr>
      <w:rPr>
        <w:rFonts w:hint="default"/>
      </w:rPr>
    </w:lvl>
    <w:lvl w:ilvl="5" w:tplc="0010D542">
      <w:start w:val="1"/>
      <w:numFmt w:val="bullet"/>
      <w:lvlText w:val="•"/>
      <w:lvlJc w:val="left"/>
      <w:pPr>
        <w:ind w:left="5600" w:hanging="361"/>
      </w:pPr>
      <w:rPr>
        <w:rFonts w:hint="default"/>
      </w:rPr>
    </w:lvl>
    <w:lvl w:ilvl="6" w:tplc="06321FD8">
      <w:start w:val="1"/>
      <w:numFmt w:val="bullet"/>
      <w:lvlText w:val="•"/>
      <w:lvlJc w:val="left"/>
      <w:pPr>
        <w:ind w:left="6628" w:hanging="361"/>
      </w:pPr>
      <w:rPr>
        <w:rFonts w:hint="default"/>
      </w:rPr>
    </w:lvl>
    <w:lvl w:ilvl="7" w:tplc="0FC07C94">
      <w:start w:val="1"/>
      <w:numFmt w:val="bullet"/>
      <w:lvlText w:val="•"/>
      <w:lvlJc w:val="left"/>
      <w:pPr>
        <w:ind w:left="7656" w:hanging="361"/>
      </w:pPr>
      <w:rPr>
        <w:rFonts w:hint="default"/>
      </w:rPr>
    </w:lvl>
    <w:lvl w:ilvl="8" w:tplc="BD78178E">
      <w:start w:val="1"/>
      <w:numFmt w:val="bullet"/>
      <w:lvlText w:val="•"/>
      <w:lvlJc w:val="left"/>
      <w:pPr>
        <w:ind w:left="8684" w:hanging="361"/>
      </w:pPr>
      <w:rPr>
        <w:rFonts w:hint="default"/>
      </w:rPr>
    </w:lvl>
  </w:abstractNum>
  <w:num w:numId="1" w16cid:durableId="539707193">
    <w:abstractNumId w:val="16"/>
  </w:num>
  <w:num w:numId="2" w16cid:durableId="1749957852">
    <w:abstractNumId w:val="3"/>
  </w:num>
  <w:num w:numId="3" w16cid:durableId="1027608301">
    <w:abstractNumId w:val="1"/>
  </w:num>
  <w:num w:numId="4" w16cid:durableId="1690374433">
    <w:abstractNumId w:val="6"/>
  </w:num>
  <w:num w:numId="5" w16cid:durableId="2093548462">
    <w:abstractNumId w:val="14"/>
  </w:num>
  <w:num w:numId="6" w16cid:durableId="1999073200">
    <w:abstractNumId w:val="9"/>
  </w:num>
  <w:num w:numId="7" w16cid:durableId="1673147793">
    <w:abstractNumId w:val="11"/>
  </w:num>
  <w:num w:numId="8" w16cid:durableId="471050">
    <w:abstractNumId w:val="15"/>
  </w:num>
  <w:num w:numId="9" w16cid:durableId="2001931586">
    <w:abstractNumId w:val="4"/>
  </w:num>
  <w:num w:numId="10" w16cid:durableId="1420324047">
    <w:abstractNumId w:val="13"/>
  </w:num>
  <w:num w:numId="11" w16cid:durableId="1753819135">
    <w:abstractNumId w:val="12"/>
  </w:num>
  <w:num w:numId="12" w16cid:durableId="659621550">
    <w:abstractNumId w:val="10"/>
  </w:num>
  <w:num w:numId="13" w16cid:durableId="1198934816">
    <w:abstractNumId w:val="2"/>
  </w:num>
  <w:num w:numId="14" w16cid:durableId="87704761">
    <w:abstractNumId w:val="8"/>
  </w:num>
  <w:num w:numId="15" w16cid:durableId="244808363">
    <w:abstractNumId w:val="5"/>
  </w:num>
  <w:num w:numId="16" w16cid:durableId="696348290">
    <w:abstractNumId w:val="0"/>
  </w:num>
  <w:num w:numId="17" w16cid:durableId="1260937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079"/>
    <w:rsid w:val="00000ABE"/>
    <w:rsid w:val="00057691"/>
    <w:rsid w:val="00195DB7"/>
    <w:rsid w:val="001B40A7"/>
    <w:rsid w:val="00227B14"/>
    <w:rsid w:val="00311DF9"/>
    <w:rsid w:val="004257ED"/>
    <w:rsid w:val="004876CC"/>
    <w:rsid w:val="005C29FB"/>
    <w:rsid w:val="006D62F2"/>
    <w:rsid w:val="007D7079"/>
    <w:rsid w:val="008C569C"/>
    <w:rsid w:val="008D5227"/>
    <w:rsid w:val="009C496D"/>
    <w:rsid w:val="00B465BD"/>
    <w:rsid w:val="00B64277"/>
    <w:rsid w:val="00B80E76"/>
    <w:rsid w:val="00D97D4F"/>
    <w:rsid w:val="00DD4438"/>
    <w:rsid w:val="00EF5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2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828" w:hanging="720"/>
      <w:outlineLvl w:val="0"/>
    </w:pPr>
    <w:rPr>
      <w:rFonts w:ascii="Arial" w:eastAsia="Arial" w:hAnsi="Arial"/>
      <w:b/>
      <w:bCs/>
      <w:sz w:val="20"/>
      <w:szCs w:val="20"/>
    </w:rPr>
  </w:style>
  <w:style w:type="paragraph" w:styleId="Heading2">
    <w:name w:val="heading 2"/>
    <w:basedOn w:val="Normal"/>
    <w:uiPriority w:val="1"/>
    <w:qFormat/>
    <w:pPr>
      <w:ind w:left="107"/>
      <w:outlineLvl w:val="1"/>
    </w:pPr>
    <w:rPr>
      <w:rFonts w:ascii="Arial" w:eastAsia="Arial" w:hAnsi="Arial"/>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720" w:hanging="600"/>
    </w:pPr>
    <w:rPr>
      <w:rFonts w:ascii="Arial" w:eastAsia="Arial" w:hAnsi="Arial"/>
      <w:sz w:val="24"/>
      <w:szCs w:val="24"/>
    </w:rPr>
  </w:style>
  <w:style w:type="paragraph" w:styleId="TOC2">
    <w:name w:val="toc 2"/>
    <w:basedOn w:val="Normal"/>
    <w:uiPriority w:val="1"/>
    <w:qFormat/>
    <w:pPr>
      <w:ind w:left="170"/>
    </w:pPr>
    <w:rPr>
      <w:rFonts w:ascii="Arial" w:eastAsia="Arial" w:hAnsi="Arial"/>
      <w:sz w:val="24"/>
      <w:szCs w:val="24"/>
    </w:rPr>
  </w:style>
  <w:style w:type="paragraph" w:styleId="TOC3">
    <w:name w:val="toc 3"/>
    <w:basedOn w:val="Normal"/>
    <w:uiPriority w:val="1"/>
    <w:qFormat/>
    <w:pPr>
      <w:ind w:left="919" w:hanging="600"/>
    </w:pPr>
    <w:rPr>
      <w:rFonts w:ascii="Arial" w:eastAsia="Arial" w:hAnsi="Arial"/>
      <w:sz w:val="24"/>
      <w:szCs w:val="24"/>
    </w:rPr>
  </w:style>
  <w:style w:type="paragraph" w:styleId="BodyText">
    <w:name w:val="Body Text"/>
    <w:basedOn w:val="Normal"/>
    <w:uiPriority w:val="1"/>
    <w:qFormat/>
    <w:pPr>
      <w:ind w:left="107"/>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97D4F"/>
    <w:rPr>
      <w:color w:val="0000FF" w:themeColor="hyperlink"/>
      <w:u w:val="single"/>
    </w:rPr>
  </w:style>
  <w:style w:type="paragraph" w:styleId="Header">
    <w:name w:val="header"/>
    <w:basedOn w:val="Normal"/>
    <w:link w:val="HeaderChar"/>
    <w:uiPriority w:val="99"/>
    <w:unhideWhenUsed/>
    <w:rsid w:val="009C496D"/>
    <w:pPr>
      <w:tabs>
        <w:tab w:val="center" w:pos="4680"/>
        <w:tab w:val="right" w:pos="9360"/>
      </w:tabs>
    </w:pPr>
  </w:style>
  <w:style w:type="character" w:customStyle="1" w:styleId="HeaderChar">
    <w:name w:val="Header Char"/>
    <w:basedOn w:val="DefaultParagraphFont"/>
    <w:link w:val="Header"/>
    <w:uiPriority w:val="99"/>
    <w:rsid w:val="009C496D"/>
  </w:style>
  <w:style w:type="paragraph" w:styleId="Footer">
    <w:name w:val="footer"/>
    <w:basedOn w:val="Normal"/>
    <w:link w:val="FooterChar"/>
    <w:uiPriority w:val="99"/>
    <w:unhideWhenUsed/>
    <w:rsid w:val="009C496D"/>
    <w:pPr>
      <w:tabs>
        <w:tab w:val="center" w:pos="4680"/>
        <w:tab w:val="right" w:pos="9360"/>
      </w:tabs>
    </w:pPr>
  </w:style>
  <w:style w:type="character" w:customStyle="1" w:styleId="FooterChar">
    <w:name w:val="Footer Char"/>
    <w:basedOn w:val="DefaultParagraphFont"/>
    <w:link w:val="Footer"/>
    <w:uiPriority w:val="99"/>
    <w:rsid w:val="009C4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www.ncdot.org/doh/operations/dp_chief_eng/EquipInvent/FUELDIST/fuel_map.html" TargetMode="External"/><Relationship Id="rId2" Type="http://schemas.openxmlformats.org/officeDocument/2006/relationships/styles" Target="styles.xml"/><Relationship Id="rId16" Type="http://schemas.openxmlformats.org/officeDocument/2006/relationships/hyperlink" Target="http://www.e85fue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ncmotorfleetsys.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ncadmin.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5318</Words>
  <Characters>30317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2021-10-05T19:39:00Z</dcterms:created>
  <dcterms:modified xsi:type="dcterms:W3CDTF">2023-01-20T20:47:00Z</dcterms:modified>
</cp:coreProperties>
</file>